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B3" w:rsidRDefault="00013A81" w:rsidP="007A40B3">
      <w:pPr>
        <w:pStyle w:val="2"/>
        <w:jc w:val="right"/>
        <w:rPr>
          <w:sz w:val="24"/>
        </w:rPr>
      </w:pPr>
      <w:r>
        <w:t xml:space="preserve"> </w:t>
      </w:r>
      <w:r w:rsidRPr="00013A81">
        <w:rPr>
          <w:rStyle w:val="c3"/>
          <w:b w:val="0"/>
          <w:bCs w:val="0"/>
          <w:color w:val="000000"/>
          <w:sz w:val="28"/>
          <w:szCs w:val="28"/>
        </w:rPr>
        <w:t xml:space="preserve"> </w:t>
      </w:r>
      <w:r w:rsidR="007A40B3">
        <w:rPr>
          <w:sz w:val="24"/>
        </w:rPr>
        <w:t>Утверждено</w:t>
      </w:r>
      <w:proofErr w:type="gramStart"/>
      <w:r w:rsidR="007A40B3">
        <w:rPr>
          <w:sz w:val="24"/>
        </w:rPr>
        <w:t xml:space="preserve"> :</w:t>
      </w:r>
      <w:proofErr w:type="gramEnd"/>
    </w:p>
    <w:p w:rsidR="007A40B3" w:rsidRDefault="007A40B3" w:rsidP="007A40B3">
      <w:pPr>
        <w:pStyle w:val="2"/>
        <w:jc w:val="right"/>
        <w:rPr>
          <w:sz w:val="24"/>
        </w:rPr>
      </w:pPr>
      <w:r w:rsidRPr="0027548B">
        <w:rPr>
          <w:sz w:val="24"/>
        </w:rPr>
        <w:t xml:space="preserve">             </w:t>
      </w:r>
      <w:r>
        <w:rPr>
          <w:sz w:val="24"/>
        </w:rPr>
        <w:t>приказ по организации</w:t>
      </w:r>
      <w:r w:rsidRPr="0027548B">
        <w:rPr>
          <w:sz w:val="24"/>
        </w:rPr>
        <w:t xml:space="preserve"> №    </w:t>
      </w:r>
      <w:r>
        <w:rPr>
          <w:sz w:val="24"/>
        </w:rPr>
        <w:t xml:space="preserve"> 164   </w:t>
      </w:r>
      <w:r w:rsidRPr="0027548B">
        <w:rPr>
          <w:sz w:val="24"/>
        </w:rPr>
        <w:t xml:space="preserve">  - ОД</w:t>
      </w:r>
    </w:p>
    <w:p w:rsidR="007A40B3" w:rsidRPr="00674216" w:rsidRDefault="007A40B3" w:rsidP="007A40B3">
      <w:pPr>
        <w:jc w:val="right"/>
      </w:pPr>
      <w:r w:rsidRPr="0027548B">
        <w:rPr>
          <w:b/>
          <w:bCs/>
        </w:rPr>
        <w:t xml:space="preserve">от  29. </w:t>
      </w:r>
      <w:r>
        <w:rPr>
          <w:b/>
          <w:bCs/>
        </w:rPr>
        <w:t>08</w:t>
      </w:r>
      <w:r w:rsidRPr="0027548B">
        <w:rPr>
          <w:b/>
          <w:bCs/>
        </w:rPr>
        <w:t>.</w:t>
      </w:r>
      <w:r>
        <w:rPr>
          <w:b/>
          <w:bCs/>
        </w:rPr>
        <w:t>2025</w:t>
      </w:r>
      <w:r w:rsidRPr="0027548B">
        <w:rPr>
          <w:b/>
          <w:bCs/>
        </w:rPr>
        <w:t xml:space="preserve">г                                       </w:t>
      </w:r>
    </w:p>
    <w:p w:rsidR="007A40B3" w:rsidRPr="0027548B" w:rsidRDefault="007A40B3" w:rsidP="007A40B3">
      <w:pPr>
        <w:jc w:val="right"/>
        <w:rPr>
          <w:b/>
          <w:bCs/>
        </w:rPr>
      </w:pPr>
    </w:p>
    <w:p w:rsidR="007A40B3" w:rsidRDefault="007A40B3" w:rsidP="00013A81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013A81" w:rsidRPr="00013A81" w:rsidRDefault="00013A81" w:rsidP="00013A81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13A81">
        <w:rPr>
          <w:b/>
          <w:bCs/>
          <w:color w:val="000000"/>
          <w:sz w:val="28"/>
          <w:szCs w:val="28"/>
        </w:rPr>
        <w:t>ПЛАН РАБОТЫ</w:t>
      </w:r>
      <w:r>
        <w:rPr>
          <w:b/>
          <w:bCs/>
          <w:color w:val="000000"/>
          <w:sz w:val="28"/>
          <w:szCs w:val="28"/>
        </w:rPr>
        <w:t xml:space="preserve"> Отряда ЮПИД «</w:t>
      </w:r>
      <w:proofErr w:type="spellStart"/>
      <w:r>
        <w:rPr>
          <w:b/>
          <w:bCs/>
          <w:color w:val="000000"/>
          <w:sz w:val="28"/>
          <w:szCs w:val="28"/>
        </w:rPr>
        <w:t>Светофорчик</w:t>
      </w:r>
      <w:proofErr w:type="spellEnd"/>
      <w:r>
        <w:rPr>
          <w:b/>
          <w:bCs/>
          <w:color w:val="000000"/>
          <w:sz w:val="28"/>
          <w:szCs w:val="28"/>
        </w:rPr>
        <w:t>»</w:t>
      </w:r>
      <w:r w:rsidRPr="00013A81">
        <w:rPr>
          <w:b/>
          <w:bCs/>
          <w:color w:val="000000"/>
          <w:sz w:val="28"/>
          <w:szCs w:val="28"/>
        </w:rPr>
        <w:t>:</w:t>
      </w:r>
    </w:p>
    <w:tbl>
      <w:tblPr>
        <w:tblW w:w="148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7579"/>
        <w:gridCol w:w="6561"/>
      </w:tblGrid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выполнение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</w:tr>
      <w:tr w:rsidR="00013A81" w:rsidRPr="00013A81" w:rsidTr="00DC735C">
        <w:tc>
          <w:tcPr>
            <w:tcW w:w="14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 отряда  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программы, плана работы и проекта по ПДД.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консультации для педагогов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формированию картотеки игр по ПДД.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мультимедийных презентацией на 1 полугодие  для работы с детьми.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уголка безопасности дорожного движения</w:t>
            </w:r>
            <w:proofErr w:type="gramStart"/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 и весь отряд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картотеки  игр по правилам ДД Выполнение  проекта «История автомобиля»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детей, имеющих велосипеды, организация с ними бесед по правилам дорожного движения.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Составление схем безопасных маршрутов детей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школу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обратно.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месячнике по безопасности на дороге «Внимание дети».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детской литературы по ПДД.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13A81" w:rsidRPr="00013A81" w:rsidTr="00DC735C">
        <w:tc>
          <w:tcPr>
            <w:tcW w:w="14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и провести конкурс - выставку рисунков на асфальте «дорожные знаки»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беседу инструктаж, на сайтах групп, с родителями на тему «Безопасность на дорогах»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и провести мультимедийную экскурсию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семинар инструктаж  «Картотека утренних бесед с детьми 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 и провести недельный проект на тему «Безопасный перекресток»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Оформить совместно с детьми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настольную игру «Предупреждающие знаки ДД».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мультимедийного занятия  с детьми по ПДД «Безопасный перекресток. Правила поведения пешехода на нем»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Отряд ЮИД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Подготовить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провести игру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отряда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ЮИД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Организовать и провести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путешествие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игровым ситуациям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Отряд ЮИД 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с детьми подготовительной группы тематическую неделю «Безопасный перекресток», в соответствии с программой.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14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Выбрать тему  месяца «Транспорт»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мультимедийное занятие на тему «Движение машин и поведение водителя на перекрестке»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встречу с инспектором ГИБДД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викторину среди воспитанников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знанию ПДД.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Отряд ЮИД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Освоить с детьми режиссёрскую игру  «Гномы на дороге»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детей с произведениями Бориса Житкова «Что я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видел» и «Светофор».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онлайн - инструктаж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безопасности на дороге с родителями «Внимание! С вами ребенок».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дидактической игрой «Автошкола»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Принять участие в акции посвящённой «Всемирному дню памяти жертв ДТП»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занятия с членами отряда ЮИД: «История ПДД» используя средства ИКТ.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 ЮИД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ситуаций на тему «Если случилась авария»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 ЮИД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родительское собрание с видео уроком  «Внимание! В машине дети».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14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Выбрать тему месяца « Моя дорожная грамота»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DC735C" w:rsidP="00DC73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r w:rsidR="00013A81"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ситуативную беседу «Как переходить дорогу зимой».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Тематическое мультимедийное занятие «Запрещающие знаки».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должен  вести себя ребенок в транспорте» составление презентации совместно с детьми.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стихотворения «Законы улиц и дорог».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развивающей среды совместно </w:t>
            </w:r>
            <w:proofErr w:type="gramStart"/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013A81" w:rsidRPr="00013A81" w:rsidRDefault="00013A81" w:rsidP="00DC73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детьми «Макет </w:t>
            </w:r>
            <w:r w:rsidR="00DC7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перекрестка своими руками».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DC735C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Отряд ЮИ Д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детского рисунка «Я знаю дорожные знаки»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DC735C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 занятий с членами отряда ЮИД: «Предписывающие знаки»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родителями  на страничке сайта «Внимание! На дорогах гололед».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Ролевая игра «Я шофер».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спортивную эстафету «Дорога без ДТП»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родителями</w:t>
            </w:r>
          </w:p>
        </w:tc>
      </w:tr>
      <w:tr w:rsidR="00013A81" w:rsidRPr="00013A81" w:rsidTr="00DC735C">
        <w:tc>
          <w:tcPr>
            <w:tcW w:w="14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месяца: «Дорожные знаки»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Провести беседу по мотивам произведения «Вера и Анфиса».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hd w:val="clear" w:color="auto" w:fill="FFFFFF"/>
              <w:spacing w:after="0" w:line="0" w:lineRule="atLeast"/>
              <w:ind w:left="21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конкурс рисунка «Несуществующий знак ДД».</w:t>
            </w:r>
            <w:r w:rsidRPr="00013A81">
              <w:rPr>
                <w:rFonts w:ascii="Liberation Serif" w:eastAsia="Times New Roman" w:hAnsi="Liberation Serif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Ситуация общения «О чем говорит дорожный знак»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DC735C" w:rsidP="0001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Отряд ЮИД</w:t>
            </w:r>
          </w:p>
          <w:p w:rsidR="00013A81" w:rsidRPr="00013A81" w:rsidRDefault="00013A81" w:rsidP="00013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произведения Н. Носова «Как Незнайка катался на грузовом автомобиле»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DC73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Тематическое занятие «Движение воспитанников </w:t>
            </w:r>
            <w:r w:rsidR="00DC7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 колоне».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поделок «Знаки своими руками»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DC73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Викторина по правилам дорожного движения </w:t>
            </w:r>
            <w:r w:rsidR="00DC7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Моделирование ситуаций по теме «Кто самый наблюдательный?»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Игра-имитация «Водители и пешеходы»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14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DC73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 месяца: «Школа </w:t>
            </w:r>
            <w:r w:rsidR="00DC7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DC73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«Дорога в школу» Дидактическая игра «Путешествие»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 «Светоотражающие элементы уберегут вашего ребенка».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DC73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занятия с членами отряда </w:t>
            </w:r>
            <w:r w:rsidR="00DC7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«Зачем нужны отражающие элементы на дороге»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 «Пешеходы и водители».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произведения В. Клименко «Происшествие с игрушками»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14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месяца: «Опасный перекресток».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Ситуация общения «Что такое перекресток». Дидактическая игра «Большая прогулка»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и провести викторину с подготовительной группой  «Осторожно пешеход!»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DC73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детьми </w:t>
            </w:r>
            <w:r w:rsidR="00DC7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«Железнодорожный переезд»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DC73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несколько </w:t>
            </w:r>
            <w:r w:rsidR="00DC7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разъяснительных бесед</w:t>
            </w:r>
            <w:proofErr w:type="gramStart"/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C7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использованием наглядных картин из серии «медвежонок вышел на улицу».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 </w:t>
            </w:r>
            <w:proofErr w:type="spellStart"/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лепбука</w:t>
            </w:r>
            <w:proofErr w:type="spellEnd"/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для родителей совместно с детьми «Весна, весна, на улице» по профилактике безопасности на дороге в весенний период.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ситуация «Я иду за хлебом».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Ситуация общения «Как машины людям помогают»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ситуации «Правильно - неправильно»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14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DC735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картотеки по подвижным играм </w:t>
            </w:r>
            <w:r w:rsidR="00DC73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подвижные игры на прогулке во всех возрастных группах и оформить атрибуты к летним играм по ПДД.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DC735C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беседы с родителями по профилактике дорожно - транспортного травматизма у детей в жаркое время года.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DC735C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открытого занятия с членами отряда ЮИД «Я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примерный пешеход ПДД»</w:t>
            </w:r>
            <w:proofErr w:type="gramStart"/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по правилам ДД  в старшей группе.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DC735C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игру «Безопасное колесо»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DC735C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разъяснительную работу с родителями о правилах перевозки детей в машине.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13A81" w:rsidRPr="00013A81" w:rsidTr="00DC735C">
        <w:tc>
          <w:tcPr>
            <w:tcW w:w="148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тематическое занятие «Правила движения – закон улиц и дорог».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 воспитанников и родителей.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«Я примерный пешеход» на асфальте.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DC735C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Отряд ЮИД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 на прогулке с использованием игрового детского транспорта «Я  знаю ПДД».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Экскурсия к регулируемому перекрестку в теплое время года с детьми подготовительной группы.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занятий с членами отряда ЮИД</w:t>
            </w:r>
          </w:p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Я юный инспектор дорог»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 с велосипедистами на специально размеченной площадке. На прогулке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беседы по ПДД «Здравствуй, лето!»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DC735C" w:rsidP="00DC735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Отряд ЮИД</w:t>
            </w:r>
          </w:p>
        </w:tc>
      </w:tr>
      <w:tr w:rsidR="00013A81" w:rsidRPr="00013A81" w:rsidTr="00DC735C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отчетную презентацию о проделанной работе за год.</w:t>
            </w:r>
          </w:p>
        </w:tc>
        <w:tc>
          <w:tcPr>
            <w:tcW w:w="6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3A81" w:rsidRPr="00013A81" w:rsidRDefault="00013A81" w:rsidP="00013A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A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отряда</w:t>
            </w:r>
          </w:p>
        </w:tc>
      </w:tr>
    </w:tbl>
    <w:p w:rsidR="007D3352" w:rsidRPr="000C6726" w:rsidRDefault="007D3352" w:rsidP="00013A81">
      <w:pPr>
        <w:rPr>
          <w:rFonts w:ascii="Times New Roman" w:hAnsi="Times New Roman" w:cs="Times New Roman"/>
          <w:sz w:val="28"/>
          <w:szCs w:val="28"/>
        </w:rPr>
      </w:pPr>
    </w:p>
    <w:sectPr w:rsidR="007D3352" w:rsidRPr="000C6726" w:rsidSect="00013A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E4"/>
    <w:rsid w:val="00013A81"/>
    <w:rsid w:val="000C6726"/>
    <w:rsid w:val="006977E4"/>
    <w:rsid w:val="007A40B3"/>
    <w:rsid w:val="007D3352"/>
    <w:rsid w:val="00DC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40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1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3A81"/>
  </w:style>
  <w:style w:type="character" w:customStyle="1" w:styleId="c0">
    <w:name w:val="c0"/>
    <w:basedOn w:val="a0"/>
    <w:rsid w:val="00013A81"/>
  </w:style>
  <w:style w:type="character" w:customStyle="1" w:styleId="c17">
    <w:name w:val="c17"/>
    <w:basedOn w:val="a0"/>
    <w:rsid w:val="00013A81"/>
  </w:style>
  <w:style w:type="paragraph" w:customStyle="1" w:styleId="c1">
    <w:name w:val="c1"/>
    <w:basedOn w:val="a"/>
    <w:rsid w:val="0001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13A81"/>
  </w:style>
  <w:style w:type="character" w:styleId="a3">
    <w:name w:val="Hyperlink"/>
    <w:basedOn w:val="a0"/>
    <w:uiPriority w:val="99"/>
    <w:semiHidden/>
    <w:unhideWhenUsed/>
    <w:rsid w:val="00013A81"/>
    <w:rPr>
      <w:color w:val="0000FF"/>
      <w:u w:val="single"/>
    </w:rPr>
  </w:style>
  <w:style w:type="paragraph" w:customStyle="1" w:styleId="c14">
    <w:name w:val="c14"/>
    <w:basedOn w:val="a"/>
    <w:rsid w:val="0001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13A81"/>
  </w:style>
  <w:style w:type="character" w:customStyle="1" w:styleId="20">
    <w:name w:val="Заголовок 2 Знак"/>
    <w:basedOn w:val="a0"/>
    <w:link w:val="2"/>
    <w:rsid w:val="007A40B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A40B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1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3A81"/>
  </w:style>
  <w:style w:type="character" w:customStyle="1" w:styleId="c0">
    <w:name w:val="c0"/>
    <w:basedOn w:val="a0"/>
    <w:rsid w:val="00013A81"/>
  </w:style>
  <w:style w:type="character" w:customStyle="1" w:styleId="c17">
    <w:name w:val="c17"/>
    <w:basedOn w:val="a0"/>
    <w:rsid w:val="00013A81"/>
  </w:style>
  <w:style w:type="paragraph" w:customStyle="1" w:styleId="c1">
    <w:name w:val="c1"/>
    <w:basedOn w:val="a"/>
    <w:rsid w:val="0001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13A81"/>
  </w:style>
  <w:style w:type="character" w:styleId="a3">
    <w:name w:val="Hyperlink"/>
    <w:basedOn w:val="a0"/>
    <w:uiPriority w:val="99"/>
    <w:semiHidden/>
    <w:unhideWhenUsed/>
    <w:rsid w:val="00013A81"/>
    <w:rPr>
      <w:color w:val="0000FF"/>
      <w:u w:val="single"/>
    </w:rPr>
  </w:style>
  <w:style w:type="paragraph" w:customStyle="1" w:styleId="c14">
    <w:name w:val="c14"/>
    <w:basedOn w:val="a"/>
    <w:rsid w:val="0001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13A81"/>
  </w:style>
  <w:style w:type="character" w:customStyle="1" w:styleId="20">
    <w:name w:val="Заголовок 2 Знак"/>
    <w:basedOn w:val="a0"/>
    <w:link w:val="2"/>
    <w:rsid w:val="007A40B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A21B8-00AE-4DA4-8790-3240CDBAC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4</cp:revision>
  <dcterms:created xsi:type="dcterms:W3CDTF">2025-11-26T13:04:00Z</dcterms:created>
  <dcterms:modified xsi:type="dcterms:W3CDTF">2025-11-26T13:26:00Z</dcterms:modified>
</cp:coreProperties>
</file>