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4CE" w:rsidRPr="00A91A83" w:rsidRDefault="000704CE" w:rsidP="000704C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0704CE" w:rsidRDefault="000704CE" w:rsidP="000704C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>к приказу №</w:t>
      </w:r>
      <w:r w:rsidR="00640964">
        <w:rPr>
          <w:rFonts w:ascii="Times New Roman" w:hAnsi="Times New Roman" w:cs="Times New Roman"/>
          <w:sz w:val="24"/>
          <w:szCs w:val="24"/>
        </w:rPr>
        <w:t xml:space="preserve"> 159</w:t>
      </w:r>
      <w:r>
        <w:rPr>
          <w:rFonts w:ascii="Times New Roman" w:hAnsi="Times New Roman" w:cs="Times New Roman"/>
          <w:sz w:val="24"/>
          <w:szCs w:val="24"/>
        </w:rPr>
        <w:t>-ОД</w:t>
      </w:r>
    </w:p>
    <w:p w:rsidR="000704CE" w:rsidRDefault="000704CE" w:rsidP="000704C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 xml:space="preserve">от </w:t>
      </w:r>
      <w:r w:rsidR="00640964">
        <w:rPr>
          <w:rFonts w:ascii="Times New Roman" w:hAnsi="Times New Roman" w:cs="Times New Roman"/>
          <w:sz w:val="24"/>
          <w:szCs w:val="24"/>
        </w:rPr>
        <w:t>31</w:t>
      </w:r>
      <w:r w:rsidRPr="00A91A83">
        <w:rPr>
          <w:rFonts w:ascii="Times New Roman" w:hAnsi="Times New Roman" w:cs="Times New Roman"/>
          <w:sz w:val="24"/>
          <w:szCs w:val="24"/>
        </w:rPr>
        <w:t>.0</w:t>
      </w:r>
      <w:r w:rsidR="00640964">
        <w:rPr>
          <w:rFonts w:ascii="Times New Roman" w:hAnsi="Times New Roman" w:cs="Times New Roman"/>
          <w:sz w:val="24"/>
          <w:szCs w:val="24"/>
        </w:rPr>
        <w:t>8.2026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</w:p>
    <w:p w:rsidR="00AC64D7" w:rsidRDefault="00AC64D7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64D7" w:rsidRDefault="00823A7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AC64D7" w:rsidRDefault="00823A7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p w:rsidR="00AC64D7" w:rsidRDefault="0045044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>МБОУ Крюковская СОШ</w:t>
      </w:r>
    </w:p>
    <w:p w:rsidR="00AC64D7" w:rsidRDefault="00AC64D7">
      <w:pPr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C64D7" w:rsidRDefault="00823A75">
      <w:pPr>
        <w:numPr>
          <w:ilvl w:val="0"/>
          <w:numId w:val="2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AC64D7" w:rsidRDefault="00823A75">
      <w:pPr>
        <w:pStyle w:val="aff2"/>
        <w:numPr>
          <w:ilvl w:val="1"/>
          <w:numId w:val="3"/>
        </w:num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регламентирует деятельность ШВР.</w:t>
      </w:r>
    </w:p>
    <w:p w:rsidR="00AC64D7" w:rsidRDefault="00823A75">
      <w:pPr>
        <w:pStyle w:val="aff2"/>
        <w:numPr>
          <w:ilvl w:val="1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AC64D7" w:rsidRDefault="00823A75">
      <w:pPr>
        <w:pStyle w:val="aff2"/>
        <w:numPr>
          <w:ilvl w:val="1"/>
          <w:numId w:val="2"/>
        </w:numPr>
        <w:spacing w:after="0" w:line="312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социализации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обеспечения межведомственного взаимодействия.</w:t>
      </w:r>
      <w:proofErr w:type="gramEnd"/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Члены ШВР назначаются приказом руководителя общеобразовательной организации. Количественный состав ШВР определяет </w:t>
      </w:r>
      <w:r>
        <w:rPr>
          <w:rFonts w:ascii="Times New Roman" w:hAnsi="Times New Roman"/>
          <w:sz w:val="28"/>
          <w:szCs w:val="28"/>
        </w:rPr>
        <w:lastRenderedPageBreak/>
        <w:t xml:space="preserve">руководитель общеобразовательной организации </w:t>
      </w:r>
      <w:r>
        <w:rPr>
          <w:rFonts w:ascii="Times New Roman" w:hAnsi="Times New Roman"/>
          <w:color w:val="000000" w:themeColor="text1"/>
          <w:sz w:val="28"/>
          <w:szCs w:val="28"/>
        </w:rPr>
        <w:t>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45044D" w:rsidRDefault="00823A75" w:rsidP="0045044D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В соответствии с решением руководителя общеобразовательной организации в состав ШВР могут входить: </w:t>
      </w:r>
      <w:r w:rsidRPr="0045044D">
        <w:rPr>
          <w:rFonts w:ascii="Times New Roman" w:hAnsi="Times New Roman"/>
          <w:sz w:val="28"/>
          <w:szCs w:val="28"/>
        </w:rPr>
        <w:t>заместитель руководителя по воспитательной работе, советник директора по воспитанию и взаимодействию с детскими общественными объединениями социальный педагог, педагог-психолог, руководитель школьного спортивного клуба, педагог дополнительного образования, педагог-биб</w:t>
      </w:r>
      <w:r w:rsidR="0045044D" w:rsidRPr="0045044D">
        <w:rPr>
          <w:rFonts w:ascii="Times New Roman" w:hAnsi="Times New Roman"/>
          <w:sz w:val="28"/>
          <w:szCs w:val="28"/>
        </w:rPr>
        <w:t xml:space="preserve">лиотекарь, педагог-организатор, </w:t>
      </w:r>
      <w:r w:rsidRPr="0045044D">
        <w:rPr>
          <w:rFonts w:ascii="Times New Roman" w:hAnsi="Times New Roman"/>
          <w:sz w:val="28"/>
          <w:szCs w:val="28"/>
        </w:rPr>
        <w:t>представители родительской общественности</w:t>
      </w:r>
    </w:p>
    <w:p w:rsidR="00AC64D7" w:rsidRDefault="00823A75" w:rsidP="0045044D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Calibri" w:hAnsi="Times New Roman"/>
          <w:i w:val="0"/>
          <w:color w:val="000000" w:themeColor="text1"/>
          <w:szCs w:val="28"/>
        </w:rPr>
      </w:pP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 xml:space="preserve">вовлечение учащихся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>реализация их воспитательных возможностей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поддержка деятельности функционирующих на базе школы д</w:t>
      </w:r>
      <w:r>
        <w:rPr>
          <w:rFonts w:ascii="Times New Roman" w:hAnsi="Times New Roman"/>
          <w:color w:val="000000"/>
          <w:sz w:val="28"/>
          <w:szCs w:val="28"/>
        </w:rPr>
        <w:t>етских общественных объединений и организаций;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</w:t>
      </w:r>
      <w:proofErr w:type="spellStart"/>
      <w:r>
        <w:rPr>
          <w:rStyle w:val="CharAttribute484"/>
          <w:rFonts w:eastAsia="№Е" w:hAnsi="Times New Roman"/>
          <w:i w:val="0"/>
          <w:szCs w:val="28"/>
        </w:rPr>
        <w:t>профориентационной</w:t>
      </w:r>
      <w:proofErr w:type="spellEnd"/>
      <w:r>
        <w:rPr>
          <w:rStyle w:val="CharAttribute484"/>
          <w:rFonts w:eastAsia="№Е" w:hAnsi="Times New Roman"/>
          <w:i w:val="0"/>
          <w:szCs w:val="28"/>
        </w:rPr>
        <w:t xml:space="preserve"> работы с </w:t>
      </w:r>
      <w:proofErr w:type="gramStart"/>
      <w:r>
        <w:rPr>
          <w:rStyle w:val="CharAttribute484"/>
          <w:rFonts w:eastAsia="№Е" w:hAnsi="Times New Roman"/>
          <w:i w:val="0"/>
          <w:szCs w:val="28"/>
        </w:rPr>
        <w:t>обучающимися</w:t>
      </w:r>
      <w:proofErr w:type="gramEnd"/>
      <w:r>
        <w:rPr>
          <w:rStyle w:val="CharAttribute484"/>
          <w:rFonts w:eastAsia="№Е" w:hAnsi="Times New Roman"/>
          <w:i w:val="0"/>
          <w:szCs w:val="28"/>
        </w:rPr>
        <w:t>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lastRenderedPageBreak/>
        <w:t xml:space="preserve">развитие </w:t>
      </w:r>
      <w:r>
        <w:rPr>
          <w:rFonts w:ascii="Times New Roman" w:hAnsi="Times New Roman"/>
          <w:color w:val="00000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№Е" w:hAnsi="Times New Roman"/>
          <w:i w:val="0"/>
          <w:szCs w:val="28"/>
        </w:rPr>
        <w:t xml:space="preserve"> и реализация ее воспитательных возможностей;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социального паспорта образовательной организации.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медиации (</w:t>
      </w:r>
      <w:proofErr w:type="spellStart"/>
      <w:r>
        <w:rPr>
          <w:rFonts w:ascii="Times New Roman" w:hAnsi="Times New Roman"/>
          <w:sz w:val="28"/>
          <w:szCs w:val="28"/>
        </w:rPr>
        <w:t>примерения</w:t>
      </w:r>
      <w:proofErr w:type="spellEnd"/>
      <w:r>
        <w:rPr>
          <w:rFonts w:ascii="Times New Roman" w:hAnsi="Times New Roman"/>
          <w:sz w:val="28"/>
          <w:szCs w:val="28"/>
        </w:rPr>
        <w:t xml:space="preserve"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AC64D7" w:rsidRDefault="00AC64D7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>
        <w:rPr>
          <w:rFonts w:ascii="Times New Roman" w:hAnsi="Times New Roman"/>
          <w:sz w:val="28"/>
          <w:szCs w:val="28"/>
        </w:rPr>
        <w:t>радио газет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C64D7" w:rsidRDefault="00823A75">
      <w:pPr>
        <w:pStyle w:val="aff2"/>
        <w:numPr>
          <w:ilvl w:val="0"/>
          <w:numId w:val="4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AC64D7" w:rsidRDefault="00AC64D7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AC64D7" w:rsidRDefault="00823A75">
      <w:pPr>
        <w:pStyle w:val="aff2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  <w:r>
        <w:rPr>
          <w:rFonts w:ascii="Times New Roman" w:hAnsi="Times New Roman"/>
          <w:bCs/>
          <w:sz w:val="28"/>
          <w:szCs w:val="28"/>
        </w:rPr>
        <w:t xml:space="preserve">(в случае отсутствия </w:t>
      </w:r>
      <w:r>
        <w:rPr>
          <w:rFonts w:ascii="Times New Roman" w:hAnsi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5044D" w:rsidRDefault="0045044D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Заместитель руководителя по учебно-воспитательной/ воспитательной работе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деятельности службы школьной медиации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3.2. Советник директора по воспитанию и взаимодействию с детскими общественными объединениями </w:t>
      </w:r>
      <w:r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>
        <w:rPr>
          <w:rFonts w:ascii="Times New Roman" w:hAnsi="Times New Roman"/>
          <w:sz w:val="28"/>
          <w:szCs w:val="28"/>
        </w:rPr>
        <w:t>детстко</w:t>
      </w:r>
      <w:proofErr w:type="spellEnd"/>
      <w:r>
        <w:rPr>
          <w:rFonts w:ascii="Times New Roman" w:hAnsi="Times New Roman"/>
          <w:sz w:val="28"/>
          <w:szCs w:val="28"/>
        </w:rPr>
        <w:t xml:space="preserve">-молодежных) общественных объединений и организаций </w:t>
      </w:r>
      <w:r w:rsidR="0045044D">
        <w:rPr>
          <w:rFonts w:ascii="Times New Roman" w:hAnsi="Times New Roman"/>
          <w:sz w:val="28"/>
          <w:szCs w:val="28"/>
        </w:rPr>
        <w:t>Движение Первых, Орлята России, Школьный спортивный клуб,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044D">
        <w:rPr>
          <w:rFonts w:ascii="Times New Roman" w:hAnsi="Times New Roman"/>
          <w:sz w:val="28"/>
          <w:szCs w:val="28"/>
        </w:rPr>
        <w:t>юные инспекторы дви</w:t>
      </w:r>
      <w:r w:rsidR="0045044D" w:rsidRPr="0045044D">
        <w:rPr>
          <w:rFonts w:ascii="Times New Roman" w:hAnsi="Times New Roman"/>
          <w:sz w:val="28"/>
          <w:szCs w:val="28"/>
        </w:rPr>
        <w:t xml:space="preserve">жения, </w:t>
      </w:r>
      <w:proofErr w:type="spellStart"/>
      <w:r w:rsidR="0045044D" w:rsidRPr="0045044D">
        <w:rPr>
          <w:rFonts w:ascii="Times New Roman" w:hAnsi="Times New Roman"/>
          <w:sz w:val="28"/>
          <w:szCs w:val="28"/>
        </w:rPr>
        <w:t>Юнармия</w:t>
      </w:r>
      <w:proofErr w:type="spellEnd"/>
      <w:r w:rsidR="0045044D" w:rsidRPr="0045044D">
        <w:rPr>
          <w:rFonts w:ascii="Times New Roman" w:hAnsi="Times New Roman"/>
          <w:sz w:val="28"/>
          <w:szCs w:val="28"/>
        </w:rPr>
        <w:t>, волонтеры</w:t>
      </w:r>
      <w:r>
        <w:rPr>
          <w:rFonts w:ascii="Times New Roman" w:hAnsi="Times New Roman"/>
          <w:sz w:val="28"/>
          <w:szCs w:val="28"/>
        </w:rPr>
        <w:t xml:space="preserve"> по вопросам воспитания обучающихся в субъекте Российской Федерации;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eading=h.gjdgxs"/>
      <w:bookmarkEnd w:id="2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>
        <w:rPr>
          <w:rFonts w:ascii="Times New Roman" w:hAnsi="Times New Roman"/>
          <w:sz w:val="28"/>
          <w:szCs w:val="28"/>
        </w:rPr>
        <w:t>мероприятий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различных детско-молодежных общественных объединений и организаций;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создает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/ведет сообщества своей образовательной организации в социальных сетях; 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eading=h.1fob9te"/>
      <w:bookmarkEnd w:id="3"/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организует и контролирует работу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школьного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медиа-центра и взаимодействие со СМИ;</w:t>
      </w:r>
    </w:p>
    <w:p w:rsidR="00AC64D7" w:rsidRDefault="00823A75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C64D7" w:rsidRDefault="00823A75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4" w:name="_Hlk62021988"/>
      <w:bookmarkEnd w:id="1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4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AC64D7" w:rsidRDefault="00823A75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lastRenderedPageBreak/>
        <w:t>3.3. Во взаимодействии с заместителем директора по воспитательной работе советник: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вовлекает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творческую деятельность по основным направлениям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применяет технологии педагогического стимулирования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к самореализации и социально-педагогической поддержки;</w:t>
      </w:r>
    </w:p>
    <w:p w:rsidR="00AC64D7" w:rsidRDefault="00823A75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принимает участие в организации отдыха и </w:t>
      </w:r>
      <w:proofErr w:type="gramStart"/>
      <w:r>
        <w:rPr>
          <w:rFonts w:ascii="Times New Roman" w:hAnsi="Times New Roman"/>
          <w:sz w:val="28"/>
          <w:szCs w:val="28"/>
        </w:rPr>
        <w:t>занятости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 в каникулярный период.</w:t>
      </w:r>
    </w:p>
    <w:p w:rsidR="00AC64D7" w:rsidRDefault="00AC64D7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 Социальный педагог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организацией профилактической деятельности классных руководителей;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разработку мер по профилактике социальных девиаций </w:t>
      </w:r>
      <w:proofErr w:type="gramStart"/>
      <w:r>
        <w:rPr>
          <w:rFonts w:ascii="Times New Roman" w:hAnsi="Times New Roman"/>
          <w:sz w:val="28"/>
          <w:szCs w:val="28"/>
        </w:rPr>
        <w:t>среди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, находящимися на профилактических учетах различного вида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вовлечение обучающихся в досуговую деятельность во внеурочное и каникулярное время); 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составление социального паспорта образовательной организации и на основе его анализа формирование прогнозов тенденций изменения ситуации </w:t>
      </w:r>
      <w:r>
        <w:rPr>
          <w:rFonts w:ascii="Times New Roman" w:hAnsi="Times New Roman"/>
          <w:sz w:val="28"/>
          <w:szCs w:val="28"/>
        </w:rPr>
        <w:lastRenderedPageBreak/>
        <w:t>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AC64D7" w:rsidRDefault="00AC64D7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выявление причин возникновения проблемных ситуаций между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, а также оказание психологической помощи обучающимся, которые в этом нуждаются;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работу по профилактике </w:t>
      </w:r>
      <w:proofErr w:type="spellStart"/>
      <w:r>
        <w:rPr>
          <w:rFonts w:ascii="Times New Roman" w:hAnsi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Руководитель спортивного клуба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пропаганду здорового образа жизни;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организацию и проведение спортивно-массовых мероприятий с детьми.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 дополнительного образования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вовлечение во внеурочную деятельность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, в том числе требующих особого педагогического внимания.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3.9. Педагог-библиотекарь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художественных произведений, обсуждения морально-нравственных дилемм в среде сверстников, развития культуры общения.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3.10. Педагог-организатор (вожатый) осуществляет: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работы органов ученического самоуправления;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4.1. Заседания ШВР проводятся </w:t>
      </w:r>
      <w:r w:rsidR="0045044D" w:rsidRPr="0045044D">
        <w:rPr>
          <w:rFonts w:ascii="Times New Roman" w:hAnsi="Times New Roman"/>
          <w:sz w:val="28"/>
          <w:szCs w:val="28"/>
        </w:rPr>
        <w:t>о</w:t>
      </w:r>
      <w:r w:rsidRPr="0045044D">
        <w:rPr>
          <w:rFonts w:ascii="Times New Roman" w:hAnsi="Times New Roman"/>
          <w:sz w:val="28"/>
          <w:szCs w:val="28"/>
        </w:rPr>
        <w:t>дин раз в месяц (9 заседаний в год).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выполнением плана работы ШВР осуществляется внутренней системой оценки качества образования (далее – ВСОКО),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AC64D7" w:rsidRPr="0045044D" w:rsidRDefault="00823A75">
      <w:pPr>
        <w:pStyle w:val="aff2"/>
        <w:spacing w:after="0" w:line="312" w:lineRule="auto"/>
        <w:ind w:left="0" w:firstLine="709"/>
        <w:jc w:val="both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4.5. Отчет о деятельности ШВР </w:t>
      </w:r>
      <w:r w:rsidRPr="0045044D">
        <w:rPr>
          <w:rFonts w:ascii="Times New Roman" w:hAnsi="Times New Roman"/>
          <w:sz w:val="28"/>
          <w:szCs w:val="28"/>
        </w:rPr>
        <w:t xml:space="preserve">формируется </w:t>
      </w:r>
      <w:r w:rsidRPr="00450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один раз в полугодие.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highlight w:val="red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</w:t>
      </w:r>
      <w:r w:rsidRPr="0045044D">
        <w:rPr>
          <w:rFonts w:ascii="Times New Roman" w:hAnsi="Times New Roman"/>
          <w:sz w:val="28"/>
          <w:szCs w:val="28"/>
        </w:rPr>
        <w:t>ШВР на официальном сайте образовател</w:t>
      </w:r>
      <w:r w:rsidR="0045044D" w:rsidRPr="0045044D">
        <w:rPr>
          <w:rFonts w:ascii="Times New Roman" w:hAnsi="Times New Roman"/>
          <w:sz w:val="28"/>
          <w:szCs w:val="28"/>
        </w:rPr>
        <w:t>ьной организации, выпуск стенгазет.</w:t>
      </w:r>
    </w:p>
    <w:p w:rsidR="00AC64D7" w:rsidRDefault="00823A75">
      <w:pPr>
        <w:pStyle w:val="aff2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AC64D7" w:rsidRDefault="00AC64D7"/>
    <w:sectPr w:rsidR="00AC64D7">
      <w:headerReference w:type="default" r:id="rId8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2BA" w:rsidRDefault="00F812BA">
      <w:pPr>
        <w:spacing w:after="0" w:line="240" w:lineRule="auto"/>
      </w:pPr>
      <w:r>
        <w:separator/>
      </w:r>
    </w:p>
  </w:endnote>
  <w:endnote w:type="continuationSeparator" w:id="0">
    <w:p w:rsidR="00F812BA" w:rsidRDefault="00F81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№Е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2BA" w:rsidRDefault="00F812BA">
      <w:pPr>
        <w:spacing w:after="0" w:line="240" w:lineRule="auto"/>
      </w:pPr>
      <w:r>
        <w:separator/>
      </w:r>
    </w:p>
  </w:footnote>
  <w:footnote w:type="continuationSeparator" w:id="0">
    <w:p w:rsidR="00F812BA" w:rsidRDefault="00F81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4D7" w:rsidRDefault="00AC64D7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232C5"/>
    <w:multiLevelType w:val="multilevel"/>
    <w:tmpl w:val="F9281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>
    <w:nsid w:val="229279E3"/>
    <w:multiLevelType w:val="multilevel"/>
    <w:tmpl w:val="9500938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E377356"/>
    <w:multiLevelType w:val="multilevel"/>
    <w:tmpl w:val="065E957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3">
    <w:nsid w:val="72B14F38"/>
    <w:multiLevelType w:val="multilevel"/>
    <w:tmpl w:val="DFA668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D7"/>
    <w:rsid w:val="000704CE"/>
    <w:rsid w:val="0045044D"/>
    <w:rsid w:val="00640964"/>
    <w:rsid w:val="00823A75"/>
    <w:rsid w:val="00AC64D7"/>
    <w:rsid w:val="00F8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2370</Words>
  <Characters>13512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Физика</cp:lastModifiedBy>
  <cp:revision>2</cp:revision>
  <dcterms:created xsi:type="dcterms:W3CDTF">2026-09-15T11:10:00Z</dcterms:created>
  <dcterms:modified xsi:type="dcterms:W3CDTF">2026-09-15T11:10:00Z</dcterms:modified>
</cp:coreProperties>
</file>