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0C0" w:rsidRPr="000810B2" w:rsidRDefault="007C7078">
      <w:pPr>
        <w:spacing w:after="0" w:line="408" w:lineRule="auto"/>
        <w:ind w:left="120"/>
        <w:jc w:val="center"/>
        <w:rPr>
          <w:lang w:val="ru-RU"/>
        </w:rPr>
      </w:pPr>
      <w:bookmarkStart w:id="0" w:name="block-21813006"/>
      <w:bookmarkStart w:id="1" w:name="_GoBack"/>
      <w:bookmarkEnd w:id="1"/>
      <w:r w:rsidRPr="000810B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300C0" w:rsidRPr="000810B2" w:rsidRDefault="007C7078">
      <w:pPr>
        <w:spacing w:after="0" w:line="408" w:lineRule="auto"/>
        <w:ind w:left="120"/>
        <w:jc w:val="center"/>
        <w:rPr>
          <w:lang w:val="ru-RU"/>
        </w:rPr>
      </w:pPr>
      <w:bookmarkStart w:id="2" w:name="860646c2-889a-4569-8575-2a8bf8f7bf01"/>
      <w:r w:rsidRPr="000810B2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2"/>
      <w:r w:rsidRPr="000810B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300C0" w:rsidRPr="000810B2" w:rsidRDefault="007C7078">
      <w:pPr>
        <w:spacing w:after="0" w:line="408" w:lineRule="auto"/>
        <w:ind w:left="120"/>
        <w:jc w:val="center"/>
        <w:rPr>
          <w:lang w:val="ru-RU"/>
        </w:rPr>
      </w:pPr>
      <w:bookmarkStart w:id="3" w:name="14fc4b3a-950c-4903-a83a-e28a6ceb6a1b"/>
      <w:r w:rsidRPr="000810B2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"Куйбышевский район"</w:t>
      </w:r>
      <w:bookmarkEnd w:id="3"/>
    </w:p>
    <w:p w:rsidR="005300C0" w:rsidRPr="000810B2" w:rsidRDefault="007C7078">
      <w:pPr>
        <w:spacing w:after="0" w:line="408" w:lineRule="auto"/>
        <w:ind w:left="120"/>
        <w:jc w:val="center"/>
        <w:rPr>
          <w:lang w:val="ru-RU"/>
        </w:rPr>
      </w:pPr>
      <w:r w:rsidRPr="000810B2">
        <w:rPr>
          <w:rFonts w:ascii="Times New Roman" w:hAnsi="Times New Roman"/>
          <w:b/>
          <w:color w:val="000000"/>
          <w:sz w:val="28"/>
          <w:lang w:val="ru-RU"/>
        </w:rPr>
        <w:t>МБОУ Крюковская СОШ</w:t>
      </w:r>
    </w:p>
    <w:p w:rsidR="005300C0" w:rsidRPr="000810B2" w:rsidRDefault="005300C0">
      <w:pPr>
        <w:spacing w:after="0"/>
        <w:ind w:left="120"/>
        <w:rPr>
          <w:lang w:val="ru-RU"/>
        </w:rPr>
      </w:pPr>
    </w:p>
    <w:p w:rsidR="005300C0" w:rsidRPr="000810B2" w:rsidRDefault="005300C0">
      <w:pPr>
        <w:spacing w:after="0"/>
        <w:ind w:left="120"/>
        <w:rPr>
          <w:lang w:val="ru-RU"/>
        </w:rPr>
      </w:pPr>
    </w:p>
    <w:p w:rsidR="005300C0" w:rsidRPr="000810B2" w:rsidRDefault="005300C0">
      <w:pPr>
        <w:spacing w:after="0"/>
        <w:ind w:left="120"/>
        <w:rPr>
          <w:lang w:val="ru-RU"/>
        </w:rPr>
      </w:pPr>
    </w:p>
    <w:p w:rsidR="005300C0" w:rsidRPr="000810B2" w:rsidRDefault="005300C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402C2" w:rsidRPr="00E2220E" w:rsidTr="006402C2">
        <w:tc>
          <w:tcPr>
            <w:tcW w:w="3114" w:type="dxa"/>
          </w:tcPr>
          <w:p w:rsidR="006402C2" w:rsidRPr="0040209D" w:rsidRDefault="007C7078" w:rsidP="006402C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402C2" w:rsidRPr="008944ED" w:rsidRDefault="007C7078" w:rsidP="006402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6402C2" w:rsidRDefault="007C7078" w:rsidP="006402C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402C2" w:rsidRPr="008944ED" w:rsidRDefault="007C7078" w:rsidP="00640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Айбулатова И.Ю.</w:t>
            </w:r>
          </w:p>
          <w:p w:rsidR="006402C2" w:rsidRDefault="007C7078" w:rsidP="00640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ШМО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0810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402C2" w:rsidRPr="0040209D" w:rsidRDefault="006402C2" w:rsidP="006402C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402C2" w:rsidRPr="0040209D" w:rsidRDefault="007C7078" w:rsidP="006402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402C2" w:rsidRPr="008944ED" w:rsidRDefault="007C7078" w:rsidP="006402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по УР</w:t>
            </w:r>
          </w:p>
          <w:p w:rsidR="006402C2" w:rsidRDefault="007C7078" w:rsidP="006402C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402C2" w:rsidRPr="008944ED" w:rsidRDefault="007C7078" w:rsidP="00640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Литвинова Н.В.</w:t>
            </w:r>
          </w:p>
          <w:p w:rsidR="006402C2" w:rsidRDefault="007C7078" w:rsidP="00640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педсовета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402C2" w:rsidRPr="0040209D" w:rsidRDefault="006402C2" w:rsidP="006402C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402C2" w:rsidRDefault="007C7078" w:rsidP="006402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402C2" w:rsidRPr="008944ED" w:rsidRDefault="007C7078" w:rsidP="006402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6402C2" w:rsidRDefault="007C7078" w:rsidP="006402C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402C2" w:rsidRPr="008944ED" w:rsidRDefault="007C7078" w:rsidP="00640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Молчанова Г.А.</w:t>
            </w:r>
          </w:p>
          <w:p w:rsidR="006402C2" w:rsidRDefault="007C7078" w:rsidP="00640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№216-ОД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402C2" w:rsidRPr="0040209D" w:rsidRDefault="006402C2" w:rsidP="006402C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300C0" w:rsidRDefault="005300C0">
      <w:pPr>
        <w:spacing w:after="0"/>
        <w:ind w:left="120"/>
      </w:pPr>
    </w:p>
    <w:p w:rsidR="005300C0" w:rsidRDefault="005300C0">
      <w:pPr>
        <w:spacing w:after="0"/>
        <w:ind w:left="120"/>
      </w:pPr>
    </w:p>
    <w:p w:rsidR="005300C0" w:rsidRDefault="005300C0">
      <w:pPr>
        <w:spacing w:after="0"/>
        <w:ind w:left="120"/>
      </w:pPr>
    </w:p>
    <w:p w:rsidR="005300C0" w:rsidRDefault="005300C0">
      <w:pPr>
        <w:spacing w:after="0"/>
        <w:ind w:left="120"/>
      </w:pPr>
    </w:p>
    <w:p w:rsidR="005300C0" w:rsidRDefault="005300C0">
      <w:pPr>
        <w:spacing w:after="0"/>
        <w:ind w:left="120"/>
      </w:pPr>
    </w:p>
    <w:p w:rsidR="005300C0" w:rsidRDefault="007C707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300C0" w:rsidRDefault="007C707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2905508)</w:t>
      </w:r>
    </w:p>
    <w:p w:rsidR="005300C0" w:rsidRDefault="005300C0">
      <w:pPr>
        <w:spacing w:after="0"/>
        <w:ind w:left="120"/>
        <w:jc w:val="center"/>
      </w:pPr>
    </w:p>
    <w:p w:rsidR="005300C0" w:rsidRDefault="007C707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«Математика»</w:t>
      </w:r>
    </w:p>
    <w:p w:rsidR="005300C0" w:rsidRDefault="007C707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1</w:t>
      </w:r>
      <w:r>
        <w:rPr>
          <w:rFonts w:ascii="Calibri" w:hAnsi="Calibri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4 классов</w:t>
      </w:r>
    </w:p>
    <w:p w:rsidR="005300C0" w:rsidRDefault="005300C0">
      <w:pPr>
        <w:spacing w:after="0"/>
        <w:ind w:left="120"/>
        <w:jc w:val="center"/>
      </w:pPr>
    </w:p>
    <w:p w:rsidR="005300C0" w:rsidRDefault="005300C0">
      <w:pPr>
        <w:spacing w:after="0"/>
        <w:ind w:left="120"/>
        <w:jc w:val="center"/>
      </w:pPr>
    </w:p>
    <w:p w:rsidR="005300C0" w:rsidRDefault="005300C0" w:rsidP="006402C2">
      <w:pPr>
        <w:spacing w:after="0"/>
      </w:pPr>
    </w:p>
    <w:p w:rsidR="005300C0" w:rsidRDefault="005300C0">
      <w:pPr>
        <w:spacing w:after="0"/>
        <w:ind w:left="120"/>
        <w:jc w:val="center"/>
      </w:pPr>
    </w:p>
    <w:p w:rsidR="005300C0" w:rsidRDefault="005300C0">
      <w:pPr>
        <w:spacing w:after="0"/>
        <w:ind w:left="120"/>
        <w:jc w:val="center"/>
      </w:pPr>
    </w:p>
    <w:p w:rsidR="005300C0" w:rsidRDefault="005300C0">
      <w:pPr>
        <w:spacing w:after="0"/>
        <w:ind w:left="120"/>
        <w:jc w:val="center"/>
      </w:pPr>
    </w:p>
    <w:p w:rsidR="005300C0" w:rsidRDefault="005300C0">
      <w:pPr>
        <w:spacing w:after="0"/>
        <w:ind w:left="120"/>
        <w:jc w:val="center"/>
      </w:pPr>
    </w:p>
    <w:p w:rsidR="005300C0" w:rsidRPr="006402C2" w:rsidRDefault="007C7078" w:rsidP="006402C2">
      <w:pPr>
        <w:spacing w:after="0"/>
        <w:ind w:left="120"/>
        <w:jc w:val="center"/>
        <w:rPr>
          <w:lang w:val="ru-RU"/>
        </w:rPr>
      </w:pPr>
      <w:bookmarkStart w:id="4" w:name="6efb4b3f-b311-4243-8bdc-9c68fbe3f27d"/>
      <w:r w:rsidRPr="006402C2">
        <w:rPr>
          <w:rFonts w:ascii="Times New Roman" w:hAnsi="Times New Roman"/>
          <w:b/>
          <w:color w:val="000000"/>
          <w:sz w:val="28"/>
          <w:lang w:val="ru-RU"/>
        </w:rPr>
        <w:t>х.Крюково</w:t>
      </w:r>
      <w:bookmarkEnd w:id="4"/>
      <w:r w:rsidRPr="006402C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f1911595-c9b0-48c8-8fd6-d0b6f2c1f773"/>
      <w:r w:rsidRPr="006402C2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5300C0" w:rsidRPr="006402C2" w:rsidRDefault="005300C0">
      <w:pPr>
        <w:rPr>
          <w:lang w:val="ru-RU"/>
        </w:rPr>
        <w:sectPr w:rsidR="005300C0" w:rsidRPr="006402C2">
          <w:pgSz w:w="11906" w:h="16383"/>
          <w:pgMar w:top="1134" w:right="850" w:bottom="1134" w:left="1701" w:header="720" w:footer="720" w:gutter="0"/>
          <w:cols w:space="720"/>
        </w:sectPr>
      </w:pPr>
    </w:p>
    <w:p w:rsidR="005300C0" w:rsidRPr="006402C2" w:rsidRDefault="007C7078">
      <w:pPr>
        <w:spacing w:after="0" w:line="264" w:lineRule="auto"/>
        <w:ind w:left="120"/>
        <w:jc w:val="both"/>
        <w:rPr>
          <w:lang w:val="ru-RU"/>
        </w:rPr>
      </w:pPr>
      <w:bookmarkStart w:id="6" w:name="block-21813008"/>
      <w:bookmarkEnd w:id="0"/>
      <w:r w:rsidRPr="006402C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300C0" w:rsidRPr="006402C2" w:rsidRDefault="005300C0">
      <w:pPr>
        <w:spacing w:after="0" w:line="264" w:lineRule="auto"/>
        <w:ind w:left="120"/>
        <w:jc w:val="both"/>
        <w:rPr>
          <w:lang w:val="ru-RU"/>
        </w:rPr>
      </w:pPr>
    </w:p>
    <w:p w:rsidR="005300C0" w:rsidRPr="000810B2" w:rsidRDefault="007C7078">
      <w:pPr>
        <w:spacing w:after="0" w:line="264" w:lineRule="auto"/>
        <w:ind w:firstLine="600"/>
        <w:jc w:val="both"/>
        <w:rPr>
          <w:lang w:val="ru-RU"/>
        </w:rPr>
      </w:pPr>
      <w:r w:rsidRPr="000810B2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5300C0" w:rsidRPr="000810B2" w:rsidRDefault="007C7078">
      <w:pPr>
        <w:spacing w:after="0" w:line="264" w:lineRule="auto"/>
        <w:ind w:firstLine="600"/>
        <w:jc w:val="both"/>
        <w:rPr>
          <w:lang w:val="ru-RU"/>
        </w:rPr>
      </w:pPr>
      <w:r w:rsidRPr="000810B2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5300C0" w:rsidRPr="000810B2" w:rsidRDefault="007C7078">
      <w:pPr>
        <w:spacing w:after="0" w:line="264" w:lineRule="auto"/>
        <w:ind w:firstLine="600"/>
        <w:jc w:val="both"/>
        <w:rPr>
          <w:lang w:val="ru-RU"/>
        </w:rPr>
      </w:pPr>
      <w:r w:rsidRPr="000810B2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5300C0" w:rsidRPr="000810B2" w:rsidRDefault="007C7078">
      <w:pPr>
        <w:spacing w:after="0" w:line="264" w:lineRule="auto"/>
        <w:ind w:firstLine="600"/>
        <w:jc w:val="both"/>
        <w:rPr>
          <w:lang w:val="ru-RU"/>
        </w:rPr>
      </w:pPr>
      <w:r w:rsidRPr="000810B2">
        <w:rPr>
          <w:rFonts w:ascii="Times New Roman" w:hAnsi="Times New Roman"/>
          <w:color w:val="000000"/>
          <w:sz w:val="28"/>
          <w:lang w:val="ru-RU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0810B2">
        <w:rPr>
          <w:rFonts w:ascii="Calibri" w:hAnsi="Calibri"/>
          <w:color w:val="000000"/>
          <w:sz w:val="28"/>
          <w:lang w:val="ru-RU"/>
        </w:rPr>
        <w:t xml:space="preserve">– </w:t>
      </w:r>
      <w:r w:rsidRPr="000810B2">
        <w:rPr>
          <w:rFonts w:ascii="Times New Roman" w:hAnsi="Times New Roman"/>
          <w:color w:val="000000"/>
          <w:sz w:val="28"/>
          <w:lang w:val="ru-RU"/>
        </w:rPr>
        <w:t>целое», «больше</w:t>
      </w:r>
      <w:r w:rsidRPr="000810B2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810B2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0810B2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810B2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5300C0" w:rsidRPr="000810B2" w:rsidRDefault="007C7078">
      <w:pPr>
        <w:spacing w:after="0" w:line="264" w:lineRule="auto"/>
        <w:ind w:firstLine="600"/>
        <w:jc w:val="both"/>
        <w:rPr>
          <w:lang w:val="ru-RU"/>
        </w:rPr>
      </w:pPr>
      <w:r w:rsidRPr="000810B2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5300C0" w:rsidRPr="000810B2" w:rsidRDefault="007C7078">
      <w:pPr>
        <w:spacing w:after="0" w:line="264" w:lineRule="auto"/>
        <w:ind w:firstLine="600"/>
        <w:jc w:val="both"/>
        <w:rPr>
          <w:lang w:val="ru-RU"/>
        </w:rPr>
      </w:pPr>
      <w:r w:rsidRPr="000810B2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5300C0" w:rsidRPr="000810B2" w:rsidRDefault="007C7078">
      <w:pPr>
        <w:spacing w:after="0" w:line="264" w:lineRule="auto"/>
        <w:ind w:firstLine="600"/>
        <w:jc w:val="both"/>
        <w:rPr>
          <w:lang w:val="ru-RU"/>
        </w:rPr>
      </w:pPr>
      <w:r w:rsidRPr="000810B2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5300C0" w:rsidRPr="000810B2" w:rsidRDefault="007C7078">
      <w:pPr>
        <w:spacing w:after="0" w:line="264" w:lineRule="auto"/>
        <w:ind w:firstLine="600"/>
        <w:jc w:val="both"/>
        <w:rPr>
          <w:lang w:val="ru-RU"/>
        </w:rPr>
      </w:pPr>
      <w:r w:rsidRPr="000810B2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5300C0" w:rsidRPr="000810B2" w:rsidRDefault="007C7078">
      <w:pPr>
        <w:spacing w:after="0" w:line="264" w:lineRule="auto"/>
        <w:ind w:firstLine="600"/>
        <w:jc w:val="both"/>
        <w:rPr>
          <w:lang w:val="ru-RU"/>
        </w:rPr>
      </w:pPr>
      <w:r w:rsidRPr="000810B2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5300C0" w:rsidRPr="000810B2" w:rsidRDefault="007C7078">
      <w:pPr>
        <w:spacing w:after="0" w:line="264" w:lineRule="auto"/>
        <w:ind w:firstLine="600"/>
        <w:jc w:val="both"/>
        <w:rPr>
          <w:lang w:val="ru-RU"/>
        </w:rPr>
      </w:pPr>
      <w:r w:rsidRPr="000810B2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5300C0" w:rsidRPr="000810B2" w:rsidRDefault="007C7078">
      <w:pPr>
        <w:spacing w:after="0" w:line="264" w:lineRule="auto"/>
        <w:ind w:firstLine="600"/>
        <w:jc w:val="both"/>
        <w:rPr>
          <w:lang w:val="ru-RU"/>
        </w:rPr>
      </w:pPr>
      <w:r w:rsidRPr="000810B2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5300C0" w:rsidRPr="000810B2" w:rsidRDefault="007C7078">
      <w:pPr>
        <w:spacing w:after="0" w:line="264" w:lineRule="auto"/>
        <w:ind w:firstLine="600"/>
        <w:jc w:val="both"/>
        <w:rPr>
          <w:lang w:val="ru-RU"/>
        </w:rPr>
      </w:pPr>
      <w:r w:rsidRPr="000810B2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5300C0" w:rsidRPr="000810B2" w:rsidRDefault="007C7078">
      <w:pPr>
        <w:spacing w:after="0" w:line="264" w:lineRule="auto"/>
        <w:ind w:firstLine="600"/>
        <w:jc w:val="both"/>
        <w:rPr>
          <w:lang w:val="ru-RU"/>
        </w:rPr>
      </w:pPr>
      <w:bookmarkStart w:id="7" w:name="bc284a2b-8dc7-47b2-bec2-e0e566c832dd"/>
      <w:r w:rsidRPr="000810B2">
        <w:rPr>
          <w:rFonts w:ascii="Times New Roman" w:hAnsi="Times New Roman"/>
          <w:color w:val="000000"/>
          <w:sz w:val="28"/>
          <w:lang w:val="ru-RU"/>
        </w:rPr>
        <w:t xml:space="preserve">На изучение математики отводится </w:t>
      </w:r>
      <w:r w:rsidR="0004160F">
        <w:rPr>
          <w:rFonts w:ascii="Times New Roman" w:hAnsi="Times New Roman"/>
          <w:color w:val="000000"/>
          <w:sz w:val="28"/>
          <w:lang w:val="ru-RU"/>
        </w:rPr>
        <w:t>в 3 классе – 134 часа</w:t>
      </w:r>
      <w:r w:rsidRPr="000810B2">
        <w:rPr>
          <w:rFonts w:ascii="Times New Roman" w:hAnsi="Times New Roman"/>
          <w:color w:val="000000"/>
          <w:sz w:val="28"/>
          <w:lang w:val="ru-RU"/>
        </w:rPr>
        <w:t xml:space="preserve"> (4 часа в неделю)</w:t>
      </w:r>
      <w:bookmarkEnd w:id="7"/>
      <w:r w:rsidR="0004160F">
        <w:rPr>
          <w:rFonts w:ascii="Times New Roman" w:hAnsi="Times New Roman"/>
          <w:color w:val="000000"/>
          <w:sz w:val="28"/>
          <w:lang w:val="ru-RU"/>
        </w:rPr>
        <w:t>.</w:t>
      </w:r>
    </w:p>
    <w:p w:rsidR="005300C0" w:rsidRPr="000810B2" w:rsidRDefault="005300C0">
      <w:pPr>
        <w:rPr>
          <w:lang w:val="ru-RU"/>
        </w:rPr>
        <w:sectPr w:rsidR="005300C0" w:rsidRPr="000810B2">
          <w:pgSz w:w="11906" w:h="16383"/>
          <w:pgMar w:top="1134" w:right="850" w:bottom="1134" w:left="1701" w:header="720" w:footer="720" w:gutter="0"/>
          <w:cols w:space="720"/>
        </w:sectPr>
      </w:pPr>
    </w:p>
    <w:p w:rsidR="005300C0" w:rsidRPr="000810B2" w:rsidRDefault="007C7078">
      <w:pPr>
        <w:spacing w:after="0" w:line="264" w:lineRule="auto"/>
        <w:ind w:left="120"/>
        <w:jc w:val="both"/>
        <w:rPr>
          <w:lang w:val="ru-RU"/>
        </w:rPr>
      </w:pPr>
      <w:bookmarkStart w:id="8" w:name="block-21813001"/>
      <w:bookmarkEnd w:id="6"/>
      <w:r w:rsidRPr="000810B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300C0" w:rsidRPr="000810B2" w:rsidRDefault="005300C0">
      <w:pPr>
        <w:spacing w:after="0" w:line="264" w:lineRule="auto"/>
        <w:ind w:left="120"/>
        <w:jc w:val="both"/>
        <w:rPr>
          <w:lang w:val="ru-RU"/>
        </w:rPr>
      </w:pPr>
    </w:p>
    <w:p w:rsidR="005300C0" w:rsidRPr="000810B2" w:rsidRDefault="007C7078">
      <w:pPr>
        <w:spacing w:after="0" w:line="264" w:lineRule="auto"/>
        <w:ind w:firstLine="600"/>
        <w:jc w:val="both"/>
        <w:rPr>
          <w:lang w:val="ru-RU"/>
        </w:rPr>
      </w:pPr>
      <w:r w:rsidRPr="000810B2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5300C0" w:rsidRPr="000810B2" w:rsidRDefault="005300C0">
      <w:pPr>
        <w:spacing w:after="0" w:line="264" w:lineRule="auto"/>
        <w:ind w:left="120"/>
        <w:jc w:val="both"/>
        <w:rPr>
          <w:lang w:val="ru-RU"/>
        </w:rPr>
      </w:pPr>
    </w:p>
    <w:p w:rsidR="005300C0" w:rsidRPr="007E424E" w:rsidRDefault="007C7078">
      <w:pPr>
        <w:spacing w:after="0" w:line="264" w:lineRule="auto"/>
        <w:ind w:left="120"/>
        <w:jc w:val="both"/>
        <w:rPr>
          <w:lang w:val="ru-RU"/>
        </w:rPr>
      </w:pPr>
      <w:r w:rsidRPr="007E424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300C0" w:rsidRPr="007E424E" w:rsidRDefault="005300C0">
      <w:pPr>
        <w:spacing w:after="0" w:line="264" w:lineRule="auto"/>
        <w:ind w:left="120"/>
        <w:jc w:val="both"/>
        <w:rPr>
          <w:lang w:val="ru-RU"/>
        </w:rPr>
      </w:pP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7E424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E424E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7E424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E424E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7E424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E424E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7E424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E424E">
        <w:rPr>
          <w:rFonts w:ascii="Times New Roman" w:hAnsi="Times New Roman"/>
          <w:color w:val="000000"/>
          <w:sz w:val="28"/>
          <w:lang w:val="ru-RU"/>
        </w:rPr>
        <w:t xml:space="preserve">дешевле в…». Соотношение «цена, количество, стоимость» в практической ситуации. 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«быстрее</w:t>
      </w:r>
      <w:r w:rsidRPr="007E424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E424E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7E424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E424E">
        <w:rPr>
          <w:rFonts w:ascii="Times New Roman" w:hAnsi="Times New Roman"/>
          <w:color w:val="000000"/>
          <w:sz w:val="28"/>
          <w:lang w:val="ru-RU"/>
        </w:rPr>
        <w:t xml:space="preserve">медленнее в…». Соотношение «начало, окончание, продолжительность события» в практической ситуации. 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чисел в пределах 1000. Действия с числами 0 и 1.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lastRenderedPageBreak/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</w:t>
      </w:r>
      <w:r w:rsidRPr="007E424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E424E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7E424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E424E">
        <w:rPr>
          <w:rFonts w:ascii="Times New Roman" w:hAnsi="Times New Roman"/>
          <w:color w:val="000000"/>
          <w:sz w:val="28"/>
          <w:lang w:val="ru-RU"/>
        </w:rPr>
        <w:t>меньше в…»), зависимостей («купля-продажа»,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Классификация объектов по двум признакам.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Изучение математики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выбирать приём вычисления, выполнения действия;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прикидывать размеры фигуры, её элементов;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понимать смысл зависимостей и математических отношений, описанных в задаче;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соотносить начало, окончание, продолжительность события в практической ситуации;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моделировать предложенную практическую ситуацию;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событий, действий сюжета текстовой задачи.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извлекать и интерпретировать числовые данные, представленные в таблице, на диаграмме;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заполнять таблицы сложения и умножения, дополнять данными чертёж;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строить речевые высказывания для решения задач, составлять текстовую задачу;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объяснять на примерах отношения «больше</w:t>
      </w:r>
      <w:r w:rsidRPr="007E424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E424E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7E424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E424E">
        <w:rPr>
          <w:rFonts w:ascii="Times New Roman" w:hAnsi="Times New Roman"/>
          <w:color w:val="000000"/>
          <w:sz w:val="28"/>
          <w:lang w:val="ru-RU"/>
        </w:rPr>
        <w:t>меньше в…», «равно»;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участвовать в обсуждении ошибок в ходе и результате выполнения вычисления.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вести поиск ошибок, характеризовать их и исправлять;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формулировать ответ (вывод), подтверждать его объяснением, расчётами;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:rsidR="005300C0" w:rsidRPr="007E424E" w:rsidRDefault="005300C0">
      <w:pPr>
        <w:spacing w:after="0" w:line="264" w:lineRule="auto"/>
        <w:ind w:left="120"/>
        <w:jc w:val="both"/>
        <w:rPr>
          <w:lang w:val="ru-RU"/>
        </w:rPr>
      </w:pPr>
    </w:p>
    <w:p w:rsidR="005300C0" w:rsidRPr="007E424E" w:rsidRDefault="005300C0">
      <w:pPr>
        <w:rPr>
          <w:lang w:val="ru-RU"/>
        </w:rPr>
        <w:sectPr w:rsidR="005300C0" w:rsidRPr="007E424E">
          <w:pgSz w:w="11906" w:h="16383"/>
          <w:pgMar w:top="1134" w:right="850" w:bottom="1134" w:left="1701" w:header="720" w:footer="720" w:gutter="0"/>
          <w:cols w:space="720"/>
        </w:sectPr>
      </w:pPr>
    </w:p>
    <w:p w:rsidR="005300C0" w:rsidRPr="007E424E" w:rsidRDefault="007C7078">
      <w:pPr>
        <w:spacing w:after="0" w:line="264" w:lineRule="auto"/>
        <w:ind w:left="120"/>
        <w:jc w:val="both"/>
        <w:rPr>
          <w:lang w:val="ru-RU"/>
        </w:rPr>
      </w:pPr>
      <w:bookmarkStart w:id="9" w:name="block-21813002"/>
      <w:bookmarkEnd w:id="8"/>
      <w:r w:rsidRPr="007E424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5300C0" w:rsidRPr="007E424E" w:rsidRDefault="005300C0">
      <w:pPr>
        <w:spacing w:after="0" w:line="264" w:lineRule="auto"/>
        <w:ind w:left="120"/>
        <w:jc w:val="both"/>
        <w:rPr>
          <w:lang w:val="ru-RU"/>
        </w:rPr>
      </w:pPr>
    </w:p>
    <w:p w:rsidR="005300C0" w:rsidRPr="007E424E" w:rsidRDefault="007C7078">
      <w:pPr>
        <w:spacing w:after="0" w:line="264" w:lineRule="auto"/>
        <w:ind w:left="120"/>
        <w:jc w:val="both"/>
        <w:rPr>
          <w:lang w:val="ru-RU"/>
        </w:rPr>
      </w:pPr>
      <w:r w:rsidRPr="007E424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300C0" w:rsidRPr="007E424E" w:rsidRDefault="005300C0">
      <w:pPr>
        <w:spacing w:after="0" w:line="264" w:lineRule="auto"/>
        <w:ind w:left="120"/>
        <w:jc w:val="both"/>
        <w:rPr>
          <w:lang w:val="ru-RU"/>
        </w:rPr>
      </w:pP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5300C0" w:rsidRPr="007E424E" w:rsidRDefault="005300C0">
      <w:pPr>
        <w:spacing w:after="0" w:line="264" w:lineRule="auto"/>
        <w:ind w:left="120"/>
        <w:jc w:val="both"/>
        <w:rPr>
          <w:lang w:val="ru-RU"/>
        </w:rPr>
      </w:pPr>
    </w:p>
    <w:p w:rsidR="005300C0" w:rsidRPr="007E424E" w:rsidRDefault="007C7078">
      <w:pPr>
        <w:spacing w:after="0" w:line="264" w:lineRule="auto"/>
        <w:ind w:left="120"/>
        <w:jc w:val="both"/>
        <w:rPr>
          <w:lang w:val="ru-RU"/>
        </w:rPr>
      </w:pPr>
      <w:r w:rsidRPr="007E424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300C0" w:rsidRPr="007E424E" w:rsidRDefault="005300C0">
      <w:pPr>
        <w:spacing w:after="0" w:line="264" w:lineRule="auto"/>
        <w:ind w:left="120"/>
        <w:jc w:val="both"/>
        <w:rPr>
          <w:lang w:val="ru-RU"/>
        </w:rPr>
      </w:pPr>
    </w:p>
    <w:p w:rsidR="005300C0" w:rsidRPr="007E424E" w:rsidRDefault="007C7078">
      <w:pPr>
        <w:spacing w:after="0" w:line="264" w:lineRule="auto"/>
        <w:ind w:left="120"/>
        <w:jc w:val="both"/>
        <w:rPr>
          <w:lang w:val="ru-RU"/>
        </w:rPr>
      </w:pPr>
      <w:r w:rsidRPr="007E424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 xml:space="preserve">устанавливать связи и зависимости между математическими объектами («часть </w:t>
      </w:r>
      <w:r w:rsidRPr="007E424E">
        <w:rPr>
          <w:rFonts w:ascii="Calibri" w:hAnsi="Calibri"/>
          <w:color w:val="000000"/>
          <w:sz w:val="28"/>
          <w:lang w:val="ru-RU"/>
        </w:rPr>
        <w:t xml:space="preserve">– </w:t>
      </w:r>
      <w:r w:rsidRPr="007E424E">
        <w:rPr>
          <w:rFonts w:ascii="Times New Roman" w:hAnsi="Times New Roman"/>
          <w:color w:val="000000"/>
          <w:sz w:val="28"/>
          <w:lang w:val="ru-RU"/>
        </w:rPr>
        <w:t>целое», «причина</w:t>
      </w:r>
      <w:r w:rsidRPr="007E424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E424E">
        <w:rPr>
          <w:rFonts w:ascii="Times New Roman" w:hAnsi="Times New Roman"/>
          <w:color w:val="000000"/>
          <w:sz w:val="28"/>
          <w:lang w:val="ru-RU"/>
        </w:rPr>
        <w:t xml:space="preserve">следствие», </w:t>
      </w:r>
      <w:r w:rsidRPr="007E424E">
        <w:rPr>
          <w:rFonts w:ascii="Calibri" w:hAnsi="Calibri"/>
          <w:color w:val="000000"/>
          <w:sz w:val="28"/>
          <w:lang w:val="ru-RU"/>
        </w:rPr>
        <w:t>«</w:t>
      </w:r>
      <w:r w:rsidRPr="007E424E">
        <w:rPr>
          <w:rFonts w:ascii="Times New Roman" w:hAnsi="Times New Roman"/>
          <w:color w:val="000000"/>
          <w:sz w:val="28"/>
          <w:lang w:val="ru-RU"/>
        </w:rPr>
        <w:t>протяжённость</w:t>
      </w:r>
      <w:r w:rsidRPr="007E424E">
        <w:rPr>
          <w:rFonts w:ascii="Calibri" w:hAnsi="Calibri"/>
          <w:color w:val="000000"/>
          <w:sz w:val="28"/>
          <w:lang w:val="ru-RU"/>
        </w:rPr>
        <w:t>»</w:t>
      </w:r>
      <w:r w:rsidRPr="007E424E">
        <w:rPr>
          <w:rFonts w:ascii="Times New Roman" w:hAnsi="Times New Roman"/>
          <w:color w:val="000000"/>
          <w:sz w:val="28"/>
          <w:lang w:val="ru-RU"/>
        </w:rPr>
        <w:t>);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5300C0" w:rsidRPr="007E424E" w:rsidRDefault="005300C0">
      <w:pPr>
        <w:spacing w:after="0" w:line="264" w:lineRule="auto"/>
        <w:ind w:left="120"/>
        <w:jc w:val="both"/>
        <w:rPr>
          <w:lang w:val="ru-RU"/>
        </w:rPr>
      </w:pPr>
    </w:p>
    <w:p w:rsidR="005300C0" w:rsidRPr="007E424E" w:rsidRDefault="007C7078">
      <w:pPr>
        <w:spacing w:after="0" w:line="264" w:lineRule="auto"/>
        <w:ind w:left="120"/>
        <w:jc w:val="both"/>
        <w:rPr>
          <w:lang w:val="ru-RU"/>
        </w:rPr>
      </w:pPr>
      <w:r w:rsidRPr="007E424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:rsidR="005300C0" w:rsidRPr="007E424E" w:rsidRDefault="005300C0">
      <w:pPr>
        <w:spacing w:after="0" w:line="264" w:lineRule="auto"/>
        <w:ind w:left="120"/>
        <w:jc w:val="both"/>
        <w:rPr>
          <w:lang w:val="ru-RU"/>
        </w:rPr>
      </w:pPr>
    </w:p>
    <w:p w:rsidR="005300C0" w:rsidRPr="007E424E" w:rsidRDefault="007C7078">
      <w:pPr>
        <w:spacing w:after="0" w:line="264" w:lineRule="auto"/>
        <w:ind w:left="120"/>
        <w:jc w:val="both"/>
        <w:rPr>
          <w:lang w:val="ru-RU"/>
        </w:rPr>
      </w:pPr>
      <w:r w:rsidRPr="007E424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</w:t>
      </w:r>
      <w:r w:rsidRPr="007E424E">
        <w:rPr>
          <w:rFonts w:ascii="Times New Roman" w:hAnsi="Times New Roman"/>
          <w:color w:val="000000"/>
          <w:sz w:val="28"/>
          <w:lang w:val="ru-RU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5300C0" w:rsidRPr="007E424E" w:rsidRDefault="005300C0">
      <w:pPr>
        <w:spacing w:after="0" w:line="264" w:lineRule="auto"/>
        <w:ind w:left="120"/>
        <w:jc w:val="both"/>
        <w:rPr>
          <w:lang w:val="ru-RU"/>
        </w:rPr>
      </w:pPr>
    </w:p>
    <w:p w:rsidR="005300C0" w:rsidRPr="007E424E" w:rsidRDefault="007C7078">
      <w:pPr>
        <w:spacing w:after="0" w:line="264" w:lineRule="auto"/>
        <w:ind w:left="120"/>
        <w:jc w:val="both"/>
        <w:rPr>
          <w:lang w:val="ru-RU"/>
        </w:rPr>
      </w:pPr>
      <w:r w:rsidRPr="007E424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300C0" w:rsidRPr="007E424E" w:rsidRDefault="005300C0">
      <w:pPr>
        <w:spacing w:after="0" w:line="264" w:lineRule="auto"/>
        <w:ind w:left="120"/>
        <w:jc w:val="both"/>
        <w:rPr>
          <w:lang w:val="ru-RU"/>
        </w:rPr>
      </w:pPr>
    </w:p>
    <w:p w:rsidR="005300C0" w:rsidRPr="007E424E" w:rsidRDefault="005300C0">
      <w:pPr>
        <w:spacing w:after="0" w:line="264" w:lineRule="auto"/>
        <w:ind w:left="120"/>
        <w:jc w:val="both"/>
        <w:rPr>
          <w:lang w:val="ru-RU"/>
        </w:rPr>
      </w:pPr>
    </w:p>
    <w:p w:rsidR="005300C0" w:rsidRPr="007E424E" w:rsidRDefault="007C7078">
      <w:pPr>
        <w:spacing w:after="0" w:line="264" w:lineRule="auto"/>
        <w:ind w:left="12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E424E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7E424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1000;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выполнять действия умножение и деление с числами 0 и 1;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переместительное и сочетательное свойства сложения;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называть, находить долю величины (половина, четверть);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lastRenderedPageBreak/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 сопоставление числовых значений);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находить периметр прямоугольника (квадрата), площадь прямоугольника (квадрата);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формулировать утверждение (вывод), строить логические рассуждения (одно-двухшаговые), в том числе с использованием изученных связок;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5300C0" w:rsidRPr="007E424E" w:rsidRDefault="007C7078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(находить общее, различное, уникальное);</w:t>
      </w:r>
    </w:p>
    <w:p w:rsidR="005300C0" w:rsidRPr="007E424E" w:rsidRDefault="007C7078" w:rsidP="006402C2">
      <w:pPr>
        <w:spacing w:after="0" w:line="264" w:lineRule="auto"/>
        <w:ind w:firstLine="600"/>
        <w:jc w:val="both"/>
        <w:rPr>
          <w:lang w:val="ru-RU"/>
        </w:rPr>
      </w:pPr>
      <w:r w:rsidRPr="007E424E">
        <w:rPr>
          <w:rFonts w:ascii="Times New Roman" w:hAnsi="Times New Roman"/>
          <w:color w:val="000000"/>
          <w:sz w:val="28"/>
          <w:lang w:val="ru-RU"/>
        </w:rPr>
        <w:t>выбирать верное решение математической задачи.</w:t>
      </w:r>
    </w:p>
    <w:p w:rsidR="005300C0" w:rsidRPr="007E424E" w:rsidRDefault="005300C0" w:rsidP="006402C2">
      <w:pPr>
        <w:spacing w:after="0"/>
        <w:rPr>
          <w:lang w:val="ru-RU"/>
        </w:rPr>
        <w:sectPr w:rsidR="005300C0" w:rsidRPr="007E424E" w:rsidSect="006402C2">
          <w:pgSz w:w="11906" w:h="16383"/>
          <w:pgMar w:top="851" w:right="1134" w:bottom="1701" w:left="1134" w:header="720" w:footer="720" w:gutter="0"/>
          <w:cols w:space="720"/>
        </w:sectPr>
      </w:pPr>
      <w:bookmarkStart w:id="10" w:name="block-21813003"/>
      <w:bookmarkEnd w:id="9"/>
    </w:p>
    <w:p w:rsidR="006402C2" w:rsidRDefault="006402C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  <w:r w:rsidR="007C7078" w:rsidRPr="007E424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300C0" w:rsidRDefault="007C70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58"/>
        <w:gridCol w:w="1493"/>
        <w:gridCol w:w="1841"/>
        <w:gridCol w:w="1910"/>
        <w:gridCol w:w="3027"/>
      </w:tblGrid>
      <w:tr w:rsidR="005300C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00C0" w:rsidRDefault="005300C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300C0" w:rsidRDefault="005300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300C0" w:rsidRDefault="005300C0">
            <w:pPr>
              <w:spacing w:after="0"/>
              <w:ind w:left="135"/>
            </w:pPr>
          </w:p>
        </w:tc>
      </w:tr>
      <w:tr w:rsidR="005300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00C0" w:rsidRDefault="005300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00C0" w:rsidRDefault="005300C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00C0" w:rsidRDefault="005300C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00C0" w:rsidRDefault="005300C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00C0" w:rsidRDefault="005300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00C0" w:rsidRDefault="005300C0"/>
        </w:tc>
      </w:tr>
      <w:tr w:rsidR="005300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5300C0" w:rsidRPr="004D2AB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5300C0" w:rsidRPr="004D2AB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5300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00C0" w:rsidRDefault="005300C0"/>
        </w:tc>
      </w:tr>
      <w:tr w:rsidR="005300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5300C0" w:rsidRPr="004D2AB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5300C0" w:rsidRPr="004D2AB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5300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00C0" w:rsidRDefault="005300C0"/>
        </w:tc>
      </w:tr>
      <w:tr w:rsidR="005300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5300C0" w:rsidRPr="004D2AB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5300C0" w:rsidRPr="004D2AB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5300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00C0" w:rsidRDefault="005300C0"/>
        </w:tc>
      </w:tr>
      <w:tr w:rsidR="005300C0" w:rsidRPr="004D2A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10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5300C0" w:rsidRPr="004D2AB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5300C0" w:rsidRPr="004D2AB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5300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00C0" w:rsidRDefault="005300C0"/>
        </w:tc>
      </w:tr>
      <w:tr w:rsidR="005300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5300C0" w:rsidRPr="004D2AB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5300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00C0" w:rsidRDefault="005300C0"/>
        </w:tc>
      </w:tr>
      <w:tr w:rsidR="005300C0" w:rsidRPr="004D2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300C0" w:rsidRDefault="00041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5300C0" w:rsidRPr="004D2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5300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4160F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300C0" w:rsidRDefault="005300C0"/>
        </w:tc>
      </w:tr>
    </w:tbl>
    <w:p w:rsidR="005300C0" w:rsidRDefault="005300C0">
      <w:pPr>
        <w:sectPr w:rsidR="005300C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21813004"/>
      <w:bookmarkEnd w:id="10"/>
    </w:p>
    <w:p w:rsidR="006402C2" w:rsidRPr="006402C2" w:rsidRDefault="006402C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5300C0" w:rsidRDefault="007C70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4"/>
        <w:gridCol w:w="4136"/>
        <w:gridCol w:w="947"/>
        <w:gridCol w:w="1841"/>
        <w:gridCol w:w="1910"/>
        <w:gridCol w:w="1423"/>
        <w:gridCol w:w="2849"/>
      </w:tblGrid>
      <w:tr w:rsidR="005300C0" w:rsidTr="004D4C74">
        <w:trPr>
          <w:trHeight w:val="144"/>
          <w:tblCellSpacing w:w="20" w:type="nil"/>
        </w:trPr>
        <w:tc>
          <w:tcPr>
            <w:tcW w:w="9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00C0" w:rsidRDefault="005300C0">
            <w:pPr>
              <w:spacing w:after="0"/>
              <w:ind w:left="135"/>
            </w:pPr>
          </w:p>
        </w:tc>
        <w:tc>
          <w:tcPr>
            <w:tcW w:w="41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00C0" w:rsidRDefault="005300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00C0" w:rsidRDefault="005300C0">
            <w:pPr>
              <w:spacing w:after="0"/>
              <w:ind w:left="135"/>
            </w:pPr>
          </w:p>
        </w:tc>
        <w:tc>
          <w:tcPr>
            <w:tcW w:w="2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00C0" w:rsidRDefault="005300C0">
            <w:pPr>
              <w:spacing w:after="0"/>
              <w:ind w:left="135"/>
            </w:pPr>
          </w:p>
        </w:tc>
      </w:tr>
      <w:tr w:rsidR="005300C0" w:rsidTr="004D4C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00C0" w:rsidRDefault="005300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00C0" w:rsidRDefault="005300C0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00C0" w:rsidRDefault="005300C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00C0" w:rsidRDefault="005300C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00C0" w:rsidRDefault="005300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00C0" w:rsidRDefault="005300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00C0" w:rsidRDefault="005300C0"/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300C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</w:pPr>
          </w:p>
        </w:tc>
      </w:tr>
      <w:tr w:rsidR="005300C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</w:pPr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отношений, представление текста на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четвёртого пропорционального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300C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</w:pPr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00C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</w:pPr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многоугольника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5300C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</w:pPr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5300C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</w:pPr>
          </w:p>
        </w:tc>
      </w:tr>
      <w:tr w:rsidR="005300C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</w:pPr>
          </w:p>
        </w:tc>
      </w:tr>
      <w:tr w:rsidR="005300C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</w:pPr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5300C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</w:pPr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00C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</w:pPr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00C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в…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</w:pPr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300C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</w:pPr>
          </w:p>
        </w:tc>
      </w:tr>
      <w:tr w:rsidR="005300C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</w:pPr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утверждения: </w:t>
            </w: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конструирование, проверка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5300C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</w:pPr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значением площади.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площадей фигур с помощью наложения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00C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</w:pPr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5300C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</w:pPr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арифметическим способом.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изученных видов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16640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00C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</w:pPr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переместительного, сочетательного свойства при </w:t>
            </w: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умножении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в заданных единицах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14142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678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00C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(правила) построения </w:t>
            </w: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фигур. Правила построения окружности и круга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</w:pPr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установление отношения «быстрее/ медленнее на/в».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020</w:t>
              </w:r>
            </w:hyperlink>
          </w:p>
        </w:tc>
      </w:tr>
      <w:tr w:rsidR="005300C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</w:pPr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00C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</w:pPr>
          </w:p>
        </w:tc>
      </w:tr>
      <w:tr w:rsidR="005300C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 устное умножение и деление в пределах 100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</w:pPr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00C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</w:pPr>
          </w:p>
        </w:tc>
      </w:tr>
      <w:tr w:rsidR="005300C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</w:pPr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двузначного числа на двузначное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5300C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</w:pPr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00C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</w:pPr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00C0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300C0" w:rsidRDefault="007C7078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C0" w:rsidRDefault="005300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02C2" w:rsidRDefault="007C70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</w:t>
            </w:r>
          </w:p>
          <w:p w:rsidR="005300C0" w:rsidRDefault="005300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300C0" w:rsidRPr="000810B2" w:rsidRDefault="007C7078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4D4C74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7.03.2024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4C74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D4C74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16078</w:t>
              </w:r>
            </w:hyperlink>
          </w:p>
        </w:tc>
      </w:tr>
      <w:tr w:rsidR="004D4C74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4C74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4C74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</w:p>
        </w:tc>
      </w:tr>
      <w:tr w:rsidR="004D4C74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Римская система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счисления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</w:p>
        </w:tc>
      </w:tr>
      <w:tr w:rsidR="004D4C74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4D4C74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</w:p>
        </w:tc>
      </w:tr>
      <w:tr w:rsidR="004D4C74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4C74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информация. Алгоритмы. Повторение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4D4C74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</w:p>
        </w:tc>
      </w:tr>
      <w:tr w:rsidR="004D4C74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4C74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4D4C74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</w:p>
        </w:tc>
      </w:tr>
      <w:tr w:rsidR="004D4C74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4D4C74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</w:p>
        </w:tc>
      </w:tr>
      <w:tr w:rsidR="004D4C74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с круглым </w:t>
            </w: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15.04.2024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D4C74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4C74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4C74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</w:p>
        </w:tc>
      </w:tr>
      <w:tr w:rsidR="004D4C74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</w:p>
        </w:tc>
      </w:tr>
      <w:tr w:rsidR="004D4C74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</w:p>
        </w:tc>
      </w:tr>
      <w:tr w:rsidR="004D4C74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</w:hyperlink>
          </w:p>
        </w:tc>
      </w:tr>
      <w:tr w:rsidR="004D4C74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</w:t>
            </w:r>
          </w:p>
          <w:p w:rsidR="004D4C74" w:rsidRDefault="004D4C74" w:rsidP="004D4C74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</w:p>
        </w:tc>
      </w:tr>
      <w:tr w:rsidR="004D4C74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27.04.2024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</w:p>
        </w:tc>
      </w:tr>
      <w:tr w:rsidR="004D4C74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</w:p>
        </w:tc>
      </w:tr>
      <w:tr w:rsidR="004D4C74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4C74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4D4C74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18120</w:t>
              </w:r>
            </w:hyperlink>
          </w:p>
        </w:tc>
      </w:tr>
      <w:tr w:rsidR="004D4C74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</w:p>
        </w:tc>
      </w:tr>
      <w:tr w:rsidR="0004160F" w:rsidRPr="004D2AB0" w:rsidTr="004D4C74">
        <w:trPr>
          <w:trHeight w:val="144"/>
          <w:tblCellSpacing w:w="20" w:type="nil"/>
        </w:trPr>
        <w:tc>
          <w:tcPr>
            <w:tcW w:w="9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60F" w:rsidRDefault="0004160F" w:rsidP="004D4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60F" w:rsidRPr="000810B2" w:rsidRDefault="0004160F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  <w:p w:rsidR="0004160F" w:rsidRPr="000810B2" w:rsidRDefault="0004160F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60F" w:rsidRDefault="0004160F" w:rsidP="004D4C74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04160F" w:rsidRDefault="0004160F" w:rsidP="004D4C74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60F" w:rsidRDefault="0004160F" w:rsidP="004D4C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60F" w:rsidRDefault="0004160F" w:rsidP="004D4C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60F" w:rsidRDefault="0004160F" w:rsidP="004D4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14.05.2024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160F" w:rsidRPr="000810B2" w:rsidRDefault="0004160F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160F" w:rsidRPr="004D2AB0" w:rsidTr="004D4C74">
        <w:trPr>
          <w:trHeight w:val="144"/>
          <w:tblCellSpacing w:w="20" w:type="nil"/>
        </w:trPr>
        <w:tc>
          <w:tcPr>
            <w:tcW w:w="934" w:type="dxa"/>
            <w:vMerge/>
            <w:tcMar>
              <w:top w:w="50" w:type="dxa"/>
              <w:left w:w="100" w:type="dxa"/>
            </w:tcMar>
            <w:vAlign w:val="center"/>
          </w:tcPr>
          <w:p w:rsidR="0004160F" w:rsidRPr="004D2AB0" w:rsidRDefault="0004160F" w:rsidP="004D4C74">
            <w:pPr>
              <w:spacing w:after="0"/>
              <w:rPr>
                <w:lang w:val="ru-RU"/>
              </w:rPr>
            </w:pPr>
          </w:p>
        </w:tc>
        <w:tc>
          <w:tcPr>
            <w:tcW w:w="4136" w:type="dxa"/>
            <w:vMerge/>
            <w:tcMar>
              <w:top w:w="50" w:type="dxa"/>
              <w:left w:w="100" w:type="dxa"/>
            </w:tcMar>
            <w:vAlign w:val="center"/>
          </w:tcPr>
          <w:p w:rsidR="0004160F" w:rsidRPr="000810B2" w:rsidRDefault="0004160F" w:rsidP="004D4C7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04160F" w:rsidRPr="004D2AB0" w:rsidRDefault="0004160F" w:rsidP="004D4C7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04160F" w:rsidRPr="004D2AB0" w:rsidRDefault="0004160F" w:rsidP="004D4C7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60F" w:rsidRPr="004D2AB0" w:rsidRDefault="0004160F" w:rsidP="004D4C7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vMerge/>
            <w:tcMar>
              <w:top w:w="50" w:type="dxa"/>
              <w:left w:w="100" w:type="dxa"/>
            </w:tcMar>
            <w:vAlign w:val="center"/>
          </w:tcPr>
          <w:p w:rsidR="0004160F" w:rsidRPr="004D2AB0" w:rsidRDefault="0004160F" w:rsidP="004D4C7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160F" w:rsidRPr="000810B2" w:rsidRDefault="0004160F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4C74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вычислений: прикидка и оценка результата.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калькулятором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4C74" w:rsidRPr="004D2AB0" w:rsidTr="004D4C74">
        <w:trPr>
          <w:trHeight w:val="144"/>
          <w:tblCellSpacing w:w="20" w:type="nil"/>
        </w:trPr>
        <w:tc>
          <w:tcPr>
            <w:tcW w:w="9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4D2AB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4D4C74" w:rsidRDefault="004D4C74" w:rsidP="004D4C74">
            <w:pPr>
              <w:spacing w:after="0"/>
              <w:ind w:left="135"/>
              <w:jc w:val="center"/>
            </w:pPr>
            <w:r w:rsidRPr="004D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</w:t>
            </w:r>
          </w:p>
          <w:p w:rsidR="004D4C74" w:rsidRDefault="004D4C74" w:rsidP="004D4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4C74" w:rsidRPr="004D2AB0" w:rsidTr="004D4C74">
        <w:trPr>
          <w:trHeight w:val="144"/>
          <w:tblCellSpacing w:w="20" w:type="nil"/>
        </w:trPr>
        <w:tc>
          <w:tcPr>
            <w:tcW w:w="934" w:type="dxa"/>
            <w:vMerge/>
            <w:tcMar>
              <w:top w:w="50" w:type="dxa"/>
              <w:left w:w="100" w:type="dxa"/>
            </w:tcMar>
            <w:vAlign w:val="center"/>
          </w:tcPr>
          <w:p w:rsidR="004D4C74" w:rsidRPr="004D4C74" w:rsidRDefault="004D4C74" w:rsidP="004D4C7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36" w:type="dxa"/>
            <w:vMerge/>
            <w:tcMar>
              <w:top w:w="50" w:type="dxa"/>
              <w:left w:w="100" w:type="dxa"/>
            </w:tcMar>
            <w:vAlign w:val="center"/>
          </w:tcPr>
          <w:p w:rsidR="004D4C74" w:rsidRPr="004D4C74" w:rsidRDefault="004D4C74" w:rsidP="004D4C7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4D4C74" w:rsidRPr="004D2AB0" w:rsidRDefault="004D4C74" w:rsidP="004D4C7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4D4C74" w:rsidRPr="004D2AB0" w:rsidRDefault="004D4C74" w:rsidP="004D4C7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C74" w:rsidRPr="004D2AB0" w:rsidRDefault="004D4C74" w:rsidP="004D4C7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vMerge/>
            <w:tcMar>
              <w:top w:w="50" w:type="dxa"/>
              <w:left w:w="100" w:type="dxa"/>
            </w:tcMar>
            <w:vAlign w:val="center"/>
          </w:tcPr>
          <w:p w:rsidR="004D4C74" w:rsidRPr="004D2AB0" w:rsidRDefault="004D4C74" w:rsidP="004D4C7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D4C74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 закрепление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4C74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D4C74" w:rsidRPr="004D2AB0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8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4C74" w:rsidTr="004D4C74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23.05.2024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</w:pPr>
          </w:p>
        </w:tc>
      </w:tr>
      <w:tr w:rsidR="004D4C74" w:rsidTr="004D4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4C74" w:rsidRPr="000810B2" w:rsidRDefault="004D4C74" w:rsidP="004D4C74">
            <w:pPr>
              <w:spacing w:after="0"/>
              <w:ind w:left="135"/>
              <w:rPr>
                <w:lang w:val="ru-RU"/>
              </w:rPr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  <w:r w:rsidRPr="0008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4160F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C74" w:rsidRDefault="004D4C74" w:rsidP="004D4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4C74" w:rsidRDefault="004D4C74" w:rsidP="004D4C74"/>
        </w:tc>
      </w:tr>
    </w:tbl>
    <w:p w:rsidR="005300C0" w:rsidRDefault="007C7078" w:rsidP="007E424E">
      <w:pPr>
        <w:spacing w:after="0"/>
        <w:ind w:left="120"/>
        <w:sectPr w:rsidR="005300C0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04160F" w:rsidRPr="0004160F" w:rsidRDefault="0004160F" w:rsidP="0004160F">
      <w:pPr>
        <w:spacing w:after="0"/>
        <w:ind w:left="120"/>
        <w:rPr>
          <w:lang w:val="ru-RU"/>
        </w:rPr>
      </w:pPr>
      <w:bookmarkStart w:id="12" w:name="block-21813007"/>
      <w:bookmarkEnd w:id="11"/>
      <w:r w:rsidRPr="0004160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4160F" w:rsidRPr="0004160F" w:rsidRDefault="0004160F" w:rsidP="0004160F">
      <w:pPr>
        <w:spacing w:after="0" w:line="480" w:lineRule="auto"/>
        <w:ind w:left="120"/>
        <w:rPr>
          <w:lang w:val="ru-RU"/>
        </w:rPr>
      </w:pPr>
      <w:r w:rsidRPr="0004160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4160F" w:rsidRPr="0004160F" w:rsidRDefault="0004160F" w:rsidP="0004160F">
      <w:pPr>
        <w:spacing w:after="0" w:line="480" w:lineRule="auto"/>
        <w:ind w:left="120"/>
        <w:rPr>
          <w:lang w:val="ru-RU"/>
        </w:rPr>
      </w:pPr>
      <w:bookmarkStart w:id="13" w:name="7e61753f-514e-40fe-996f-253694acfacb"/>
      <w:r w:rsidRPr="0004160F">
        <w:rPr>
          <w:rFonts w:ascii="Times New Roman" w:hAnsi="Times New Roman"/>
          <w:color w:val="000000"/>
          <w:sz w:val="28"/>
          <w:lang w:val="ru-RU"/>
        </w:rPr>
        <w:t>• Математика (в 2 частях), 3 класс/ Моро М.И., Бантова М.А., Бельтюкова Г.В. и другие, Акционерное общество «Издательство «Просвещение»</w:t>
      </w:r>
      <w:bookmarkEnd w:id="13"/>
    </w:p>
    <w:p w:rsidR="0004160F" w:rsidRPr="0004160F" w:rsidRDefault="0004160F" w:rsidP="0004160F">
      <w:pPr>
        <w:spacing w:after="0" w:line="480" w:lineRule="auto"/>
        <w:ind w:left="120"/>
        <w:rPr>
          <w:lang w:val="ru-RU"/>
        </w:rPr>
      </w:pPr>
      <w:bookmarkStart w:id="14" w:name="3fd16b47-1eb9-4d72-bbe7-a63ca90c7a6e"/>
      <w:r w:rsidRPr="0004160F">
        <w:rPr>
          <w:rFonts w:ascii="Times New Roman" w:hAnsi="Times New Roman"/>
          <w:color w:val="000000"/>
          <w:sz w:val="28"/>
          <w:lang w:val="ru-RU"/>
        </w:rPr>
        <w:t>Рабочая тетрадь</w:t>
      </w:r>
      <w:bookmarkEnd w:id="14"/>
    </w:p>
    <w:p w:rsidR="0004160F" w:rsidRPr="0004160F" w:rsidRDefault="0004160F" w:rsidP="0004160F">
      <w:pPr>
        <w:spacing w:after="0"/>
        <w:ind w:left="120"/>
        <w:rPr>
          <w:lang w:val="ru-RU"/>
        </w:rPr>
      </w:pPr>
    </w:p>
    <w:p w:rsidR="0004160F" w:rsidRPr="0004160F" w:rsidRDefault="0004160F" w:rsidP="0004160F">
      <w:pPr>
        <w:spacing w:after="0" w:line="480" w:lineRule="auto"/>
        <w:ind w:left="120"/>
        <w:rPr>
          <w:lang w:val="ru-RU"/>
        </w:rPr>
      </w:pPr>
      <w:r w:rsidRPr="0004160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4160F" w:rsidRPr="0004160F" w:rsidRDefault="0004160F" w:rsidP="0004160F">
      <w:pPr>
        <w:spacing w:after="0" w:line="480" w:lineRule="auto"/>
        <w:ind w:left="120"/>
        <w:rPr>
          <w:lang w:val="ru-RU"/>
        </w:rPr>
      </w:pPr>
      <w:bookmarkStart w:id="15" w:name="4ccd20f5-4b97-462e-8469-dea56de20829"/>
      <w:r w:rsidRPr="0004160F">
        <w:rPr>
          <w:rFonts w:ascii="Times New Roman" w:hAnsi="Times New Roman"/>
          <w:color w:val="000000"/>
          <w:sz w:val="28"/>
          <w:lang w:val="ru-RU"/>
        </w:rPr>
        <w:t>Поурочные планирования</w:t>
      </w:r>
      <w:bookmarkEnd w:id="15"/>
    </w:p>
    <w:p w:rsidR="0004160F" w:rsidRPr="0004160F" w:rsidRDefault="0004160F" w:rsidP="0004160F">
      <w:pPr>
        <w:spacing w:after="0"/>
        <w:ind w:left="120"/>
        <w:rPr>
          <w:lang w:val="ru-RU"/>
        </w:rPr>
      </w:pPr>
    </w:p>
    <w:p w:rsidR="0004160F" w:rsidRPr="0004160F" w:rsidRDefault="0004160F" w:rsidP="0004160F">
      <w:pPr>
        <w:spacing w:after="0" w:line="480" w:lineRule="auto"/>
        <w:ind w:left="120"/>
        <w:rPr>
          <w:lang w:val="ru-RU"/>
        </w:rPr>
      </w:pPr>
      <w:r w:rsidRPr="0004160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4160F" w:rsidRPr="0004160F" w:rsidRDefault="0004160F" w:rsidP="0004160F">
      <w:pPr>
        <w:spacing w:after="0" w:line="480" w:lineRule="auto"/>
        <w:ind w:left="120"/>
      </w:pPr>
      <w:bookmarkStart w:id="16" w:name="c563541b-dafa-4bd9-a500-57d2c647696a"/>
      <w:r w:rsidRPr="0004160F">
        <w:rPr>
          <w:rFonts w:ascii="Times New Roman" w:hAnsi="Times New Roman"/>
          <w:color w:val="000000"/>
          <w:sz w:val="28"/>
        </w:rPr>
        <w:t>Библиотека ЦОК</w:t>
      </w:r>
      <w:bookmarkEnd w:id="16"/>
    </w:p>
    <w:p w:rsidR="005300C0" w:rsidRPr="007E424E" w:rsidRDefault="005300C0">
      <w:pPr>
        <w:rPr>
          <w:lang w:val="ru-RU"/>
        </w:rPr>
        <w:sectPr w:rsidR="005300C0" w:rsidRPr="007E424E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7C7078" w:rsidRPr="007E424E" w:rsidRDefault="007C7078">
      <w:pPr>
        <w:rPr>
          <w:lang w:val="ru-RU"/>
        </w:rPr>
      </w:pPr>
    </w:p>
    <w:sectPr w:rsidR="007C7078" w:rsidRPr="007E424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F28D5"/>
    <w:multiLevelType w:val="multilevel"/>
    <w:tmpl w:val="452ABD6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4034BD"/>
    <w:multiLevelType w:val="multilevel"/>
    <w:tmpl w:val="C372689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300C0"/>
    <w:rsid w:val="0004160F"/>
    <w:rsid w:val="000810B2"/>
    <w:rsid w:val="004D2AB0"/>
    <w:rsid w:val="004D4C74"/>
    <w:rsid w:val="005300C0"/>
    <w:rsid w:val="006402C2"/>
    <w:rsid w:val="007C7078"/>
    <w:rsid w:val="007E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16C37-894F-4B62-9F7E-E4BFCCB8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0ea08" TargetMode="External"/><Relationship Id="rId21" Type="http://schemas.openxmlformats.org/officeDocument/2006/relationships/hyperlink" Target="https://m.edsoo.ru/c4e0ee40" TargetMode="External"/><Relationship Id="rId42" Type="http://schemas.openxmlformats.org/officeDocument/2006/relationships/hyperlink" Target="https://m.edsoo.ru/c4e15b14" TargetMode="External"/><Relationship Id="rId47" Type="http://schemas.openxmlformats.org/officeDocument/2006/relationships/hyperlink" Target="https://m.edsoo.ru/c4e139fe" TargetMode="External"/><Relationship Id="rId63" Type="http://schemas.openxmlformats.org/officeDocument/2006/relationships/hyperlink" Target="https://m.edsoo.ru/c4e0cdf2" TargetMode="External"/><Relationship Id="rId68" Type="http://schemas.openxmlformats.org/officeDocument/2006/relationships/hyperlink" Target="https://m.edsoo.ru/c4e0d18a" TargetMode="External"/><Relationship Id="rId84" Type="http://schemas.openxmlformats.org/officeDocument/2006/relationships/hyperlink" Target="https://m.edsoo.ru/c4e0c212" TargetMode="External"/><Relationship Id="rId89" Type="http://schemas.openxmlformats.org/officeDocument/2006/relationships/hyperlink" Target="https://m.edsoo.ru/c4e16078" TargetMode="External"/><Relationship Id="rId112" Type="http://schemas.openxmlformats.org/officeDocument/2006/relationships/fontTable" Target="fontTable.xml"/><Relationship Id="rId16" Type="http://schemas.openxmlformats.org/officeDocument/2006/relationships/hyperlink" Target="https://m.edsoo.ru/c4e0a58e" TargetMode="External"/><Relationship Id="rId107" Type="http://schemas.openxmlformats.org/officeDocument/2006/relationships/hyperlink" Target="https://m.edsoo.ru/c4e0e81e" TargetMode="External"/><Relationship Id="rId11" Type="http://schemas.openxmlformats.org/officeDocument/2006/relationships/hyperlink" Target="https://m.edsoo.ru/7f4110fe" TargetMode="External"/><Relationship Id="rId32" Type="http://schemas.openxmlformats.org/officeDocument/2006/relationships/hyperlink" Target="https://m.edsoo.ru/c4e0944a" TargetMode="External"/><Relationship Id="rId37" Type="http://schemas.openxmlformats.org/officeDocument/2006/relationships/hyperlink" Target="https://m.edsoo.ru/c4e11d02" TargetMode="External"/><Relationship Id="rId53" Type="http://schemas.openxmlformats.org/officeDocument/2006/relationships/hyperlink" Target="https://m.edsoo.ru/c4e0b18c" TargetMode="External"/><Relationship Id="rId58" Type="http://schemas.openxmlformats.org/officeDocument/2006/relationships/hyperlink" Target="https://m.edsoo.ru/c4e11884" TargetMode="External"/><Relationship Id="rId74" Type="http://schemas.openxmlformats.org/officeDocument/2006/relationships/hyperlink" Target="https://m.edsoo.ru/c4e0999a" TargetMode="External"/><Relationship Id="rId79" Type="http://schemas.openxmlformats.org/officeDocument/2006/relationships/hyperlink" Target="https://m.edsoo.ru/c4e120e0" TargetMode="External"/><Relationship Id="rId102" Type="http://schemas.openxmlformats.org/officeDocument/2006/relationships/hyperlink" Target="https://m.edsoo.ru/c4e0dd2e" TargetMode="External"/><Relationship Id="rId5" Type="http://schemas.openxmlformats.org/officeDocument/2006/relationships/hyperlink" Target="https://m.edsoo.ru/7f4110fe" TargetMode="External"/><Relationship Id="rId90" Type="http://schemas.openxmlformats.org/officeDocument/2006/relationships/hyperlink" Target="https://m.edsoo.ru/c4e092c4" TargetMode="External"/><Relationship Id="rId95" Type="http://schemas.openxmlformats.org/officeDocument/2006/relationships/hyperlink" Target="https://m.edsoo.ru/c4e07ff0" TargetMode="External"/><Relationship Id="rId22" Type="http://schemas.openxmlformats.org/officeDocument/2006/relationships/hyperlink" Target="https://m.edsoo.ru/c4e10588" TargetMode="External"/><Relationship Id="rId27" Type="http://schemas.openxmlformats.org/officeDocument/2006/relationships/hyperlink" Target="https://m.edsoo.ru/c4e10ed4" TargetMode="External"/><Relationship Id="rId43" Type="http://schemas.openxmlformats.org/officeDocument/2006/relationships/hyperlink" Target="https://m.edsoo.ru/c4e08cc0" TargetMode="External"/><Relationship Id="rId48" Type="http://schemas.openxmlformats.org/officeDocument/2006/relationships/hyperlink" Target="https://m.edsoo.ru/c4e12c66" TargetMode="External"/><Relationship Id="rId64" Type="http://schemas.openxmlformats.org/officeDocument/2006/relationships/hyperlink" Target="https://m.edsoo.ru/c4e0b678" TargetMode="External"/><Relationship Id="rId69" Type="http://schemas.openxmlformats.org/officeDocument/2006/relationships/hyperlink" Target="https://m.edsoo.ru/c4e12400" TargetMode="External"/><Relationship Id="rId113" Type="http://schemas.openxmlformats.org/officeDocument/2006/relationships/theme" Target="theme/theme1.xml"/><Relationship Id="rId80" Type="http://schemas.openxmlformats.org/officeDocument/2006/relationships/hyperlink" Target="https://m.edsoo.ru/c4e0d400" TargetMode="External"/><Relationship Id="rId85" Type="http://schemas.openxmlformats.org/officeDocument/2006/relationships/hyperlink" Target="https://m.edsoo.ru/c4e0c3f2" TargetMode="External"/><Relationship Id="rId12" Type="http://schemas.openxmlformats.org/officeDocument/2006/relationships/hyperlink" Target="https://m.edsoo.ru/7f4110fe" TargetMode="External"/><Relationship Id="rId17" Type="http://schemas.openxmlformats.org/officeDocument/2006/relationships/hyperlink" Target="https://m.edsoo.ru/c4e0f200" TargetMode="External"/><Relationship Id="rId33" Type="http://schemas.openxmlformats.org/officeDocument/2006/relationships/hyperlink" Target="https://m.edsoo.ru/c4e11708" TargetMode="External"/><Relationship Id="rId38" Type="http://schemas.openxmlformats.org/officeDocument/2006/relationships/hyperlink" Target="https://m.edsoo.ru/c4e11f3c" TargetMode="External"/><Relationship Id="rId59" Type="http://schemas.openxmlformats.org/officeDocument/2006/relationships/hyperlink" Target="https://m.edsoo.ru/c4e11a00" TargetMode="External"/><Relationship Id="rId103" Type="http://schemas.openxmlformats.org/officeDocument/2006/relationships/hyperlink" Target="https://m.edsoo.ru/c4e17220" TargetMode="External"/><Relationship Id="rId108" Type="http://schemas.openxmlformats.org/officeDocument/2006/relationships/hyperlink" Target="https://m.edsoo.ru/c4e17c7a" TargetMode="External"/><Relationship Id="rId54" Type="http://schemas.openxmlformats.org/officeDocument/2006/relationships/hyperlink" Target="https://m.edsoo.ru/c4e0b4de" TargetMode="External"/><Relationship Id="rId70" Type="http://schemas.openxmlformats.org/officeDocument/2006/relationships/hyperlink" Target="https://m.edsoo.ru/c4e12586" TargetMode="External"/><Relationship Id="rId75" Type="http://schemas.openxmlformats.org/officeDocument/2006/relationships/hyperlink" Target="https://m.edsoo.ru/c4e0a020" TargetMode="External"/><Relationship Id="rId91" Type="http://schemas.openxmlformats.org/officeDocument/2006/relationships/hyperlink" Target="https://m.edsoo.ru/c4e14ab6" TargetMode="External"/><Relationship Id="rId96" Type="http://schemas.openxmlformats.org/officeDocument/2006/relationships/hyperlink" Target="https://m.edsoo.ru/c4e0911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0fe" TargetMode="External"/><Relationship Id="rId15" Type="http://schemas.openxmlformats.org/officeDocument/2006/relationships/hyperlink" Target="https://m.edsoo.ru/7f4110fe" TargetMode="External"/><Relationship Id="rId23" Type="http://schemas.openxmlformats.org/officeDocument/2006/relationships/hyperlink" Target="https://m.edsoo.ru/c4e15ec0" TargetMode="External"/><Relationship Id="rId28" Type="http://schemas.openxmlformats.org/officeDocument/2006/relationships/hyperlink" Target="https://m.edsoo.ru/c4e0a3cc" TargetMode="External"/><Relationship Id="rId36" Type="http://schemas.openxmlformats.org/officeDocument/2006/relationships/hyperlink" Target="https://m.edsoo.ru/c4e0ade0" TargetMode="External"/><Relationship Id="rId49" Type="http://schemas.openxmlformats.org/officeDocument/2006/relationships/hyperlink" Target="https://m.edsoo.ru/c4e129e6" TargetMode="External"/><Relationship Id="rId57" Type="http://schemas.openxmlformats.org/officeDocument/2006/relationships/hyperlink" Target="https://m.edsoo.ru/c4e12df6" TargetMode="External"/><Relationship Id="rId106" Type="http://schemas.openxmlformats.org/officeDocument/2006/relationships/hyperlink" Target="https://m.edsoo.ru/c4e102b8" TargetMode="External"/><Relationship Id="rId10" Type="http://schemas.openxmlformats.org/officeDocument/2006/relationships/hyperlink" Target="https://m.edsoo.ru/7f4110fe" TargetMode="External"/><Relationship Id="rId31" Type="http://schemas.openxmlformats.org/officeDocument/2006/relationships/hyperlink" Target="https://m.edsoo.ru/c4e1158c" TargetMode="External"/><Relationship Id="rId44" Type="http://schemas.openxmlformats.org/officeDocument/2006/relationships/hyperlink" Target="https://m.edsoo.ru/c4e087e8" TargetMode="External"/><Relationship Id="rId52" Type="http://schemas.openxmlformats.org/officeDocument/2006/relationships/hyperlink" Target="https://m.edsoo.ru/c4e13daa" TargetMode="External"/><Relationship Id="rId60" Type="http://schemas.openxmlformats.org/officeDocument/2006/relationships/hyperlink" Target="https://m.edsoo.ru/c4e0ebc0" TargetMode="External"/><Relationship Id="rId65" Type="http://schemas.openxmlformats.org/officeDocument/2006/relationships/hyperlink" Target="https://m.edsoo.ru/c4e0cfc8" TargetMode="External"/><Relationship Id="rId73" Type="http://schemas.openxmlformats.org/officeDocument/2006/relationships/hyperlink" Target="https://m.edsoo.ru/c4e0974c" TargetMode="External"/><Relationship Id="rId78" Type="http://schemas.openxmlformats.org/officeDocument/2006/relationships/hyperlink" Target="https://m.edsoo.ru/c4e10d4e" TargetMode="External"/><Relationship Id="rId81" Type="http://schemas.openxmlformats.org/officeDocument/2006/relationships/hyperlink" Target="https://m.edsoo.ru/c4e0b8ee" TargetMode="External"/><Relationship Id="rId86" Type="http://schemas.openxmlformats.org/officeDocument/2006/relationships/hyperlink" Target="https://m.edsoo.ru/c4e13666" TargetMode="External"/><Relationship Id="rId94" Type="http://schemas.openxmlformats.org/officeDocument/2006/relationships/hyperlink" Target="https://m.edsoo.ru/c4e17aea" TargetMode="External"/><Relationship Id="rId99" Type="http://schemas.openxmlformats.org/officeDocument/2006/relationships/hyperlink" Target="https://m.edsoo.ru/c4e0cc1c" TargetMode="External"/><Relationship Id="rId101" Type="http://schemas.openxmlformats.org/officeDocument/2006/relationships/hyperlink" Target="https://m.edsoo.ru/c4e0def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0fe" TargetMode="External"/><Relationship Id="rId13" Type="http://schemas.openxmlformats.org/officeDocument/2006/relationships/hyperlink" Target="https://m.edsoo.ru/7f4110fe" TargetMode="External"/><Relationship Id="rId18" Type="http://schemas.openxmlformats.org/officeDocument/2006/relationships/hyperlink" Target="https://m.edsoo.ru/c4e0d5cc" TargetMode="External"/><Relationship Id="rId39" Type="http://schemas.openxmlformats.org/officeDocument/2006/relationships/hyperlink" Target="https://m.edsoo.ru/c4e173e2" TargetMode="External"/><Relationship Id="rId109" Type="http://schemas.openxmlformats.org/officeDocument/2006/relationships/hyperlink" Target="https://m.edsoo.ru/c4e1858a" TargetMode="External"/><Relationship Id="rId34" Type="http://schemas.openxmlformats.org/officeDocument/2006/relationships/hyperlink" Target="https://m.edsoo.ru/c4e0f034" TargetMode="External"/><Relationship Id="rId50" Type="http://schemas.openxmlformats.org/officeDocument/2006/relationships/hyperlink" Target="https://m.edsoo.ru/c4e13f6c" TargetMode="External"/><Relationship Id="rId55" Type="http://schemas.openxmlformats.org/officeDocument/2006/relationships/hyperlink" Target="https://m.edsoo.ru/c4e0b358" TargetMode="External"/><Relationship Id="rId76" Type="http://schemas.openxmlformats.org/officeDocument/2006/relationships/hyperlink" Target="https://m.edsoo.ru/c4e0baf6" TargetMode="External"/><Relationship Id="rId97" Type="http://schemas.openxmlformats.org/officeDocument/2006/relationships/hyperlink" Target="https://m.edsoo.ru/c4e09bde" TargetMode="External"/><Relationship Id="rId104" Type="http://schemas.openxmlformats.org/officeDocument/2006/relationships/hyperlink" Target="https://m.edsoo.ru/c4e18120" TargetMode="External"/><Relationship Id="rId7" Type="http://schemas.openxmlformats.org/officeDocument/2006/relationships/hyperlink" Target="https://m.edsoo.ru/7f4110fe" TargetMode="External"/><Relationship Id="rId71" Type="http://schemas.openxmlformats.org/officeDocument/2006/relationships/hyperlink" Target="https://m.edsoo.ru/c4e0a1f6" TargetMode="External"/><Relationship Id="rId92" Type="http://schemas.openxmlformats.org/officeDocument/2006/relationships/hyperlink" Target="https://m.edsoo.ru/c4e072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c4e08eb4" TargetMode="External"/><Relationship Id="rId24" Type="http://schemas.openxmlformats.org/officeDocument/2006/relationships/hyperlink" Target="https://m.edsoo.ru/c4e17068" TargetMode="External"/><Relationship Id="rId40" Type="http://schemas.openxmlformats.org/officeDocument/2006/relationships/hyperlink" Target="https://m.edsoo.ru/c4e175ae" TargetMode="External"/><Relationship Id="rId45" Type="http://schemas.openxmlformats.org/officeDocument/2006/relationships/hyperlink" Target="https://m.edsoo.ru/c4e09e4a" TargetMode="External"/><Relationship Id="rId66" Type="http://schemas.openxmlformats.org/officeDocument/2006/relationships/hyperlink" Target="https://m.edsoo.ru/c4e148e0" TargetMode="External"/><Relationship Id="rId87" Type="http://schemas.openxmlformats.org/officeDocument/2006/relationships/hyperlink" Target="https://m.edsoo.ru/c4e14c8c" TargetMode="External"/><Relationship Id="rId110" Type="http://schemas.openxmlformats.org/officeDocument/2006/relationships/hyperlink" Target="https://m.edsoo.ru/c4e18b70" TargetMode="External"/><Relationship Id="rId61" Type="http://schemas.openxmlformats.org/officeDocument/2006/relationships/hyperlink" Target="https://m.edsoo.ru/c4e18d3c" TargetMode="External"/><Relationship Id="rId82" Type="http://schemas.openxmlformats.org/officeDocument/2006/relationships/hyperlink" Target="https://m.edsoo.ru/c4e0e634" TargetMode="External"/><Relationship Id="rId19" Type="http://schemas.openxmlformats.org/officeDocument/2006/relationships/hyperlink" Target="https://m.edsoo.ru/c4e0896e" TargetMode="External"/><Relationship Id="rId14" Type="http://schemas.openxmlformats.org/officeDocument/2006/relationships/hyperlink" Target="https://m.edsoo.ru/7f4110fe" TargetMode="External"/><Relationship Id="rId30" Type="http://schemas.openxmlformats.org/officeDocument/2006/relationships/hyperlink" Target="https://m.edsoo.ru/c4e1338c" TargetMode="External"/><Relationship Id="rId35" Type="http://schemas.openxmlformats.org/officeDocument/2006/relationships/hyperlink" Target="https://m.edsoo.ru/c4e08658" TargetMode="External"/><Relationship Id="rId56" Type="http://schemas.openxmlformats.org/officeDocument/2006/relationships/hyperlink" Target="https://m.edsoo.ru/c4e16640" TargetMode="External"/><Relationship Id="rId77" Type="http://schemas.openxmlformats.org/officeDocument/2006/relationships/hyperlink" Target="https://m.edsoo.ru/c4e0bcc2" TargetMode="External"/><Relationship Id="rId100" Type="http://schemas.openxmlformats.org/officeDocument/2006/relationships/hyperlink" Target="https://m.edsoo.ru/c4e16c6c" TargetMode="External"/><Relationship Id="rId105" Type="http://schemas.openxmlformats.org/officeDocument/2006/relationships/hyperlink" Target="https://m.edsoo.ru/c4e1043e" TargetMode="External"/><Relationship Id="rId8" Type="http://schemas.openxmlformats.org/officeDocument/2006/relationships/hyperlink" Target="https://m.edsoo.ru/7f4110fe" TargetMode="External"/><Relationship Id="rId51" Type="http://schemas.openxmlformats.org/officeDocument/2006/relationships/hyperlink" Target="https://m.edsoo.ru/c4e146ce" TargetMode="External"/><Relationship Id="rId72" Type="http://schemas.openxmlformats.org/officeDocument/2006/relationships/hyperlink" Target="https://m.edsoo.ru/c4e095bc" TargetMode="External"/><Relationship Id="rId93" Type="http://schemas.openxmlformats.org/officeDocument/2006/relationships/hyperlink" Target="https://m.edsoo.ru/c4e0820c" TargetMode="External"/><Relationship Id="rId98" Type="http://schemas.openxmlformats.org/officeDocument/2006/relationships/hyperlink" Target="https://m.edsoo.ru/c4e0ca4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c4e15cea" TargetMode="External"/><Relationship Id="rId46" Type="http://schemas.openxmlformats.org/officeDocument/2006/relationships/hyperlink" Target="https://m.edsoo.ru/c4e13bca" TargetMode="External"/><Relationship Id="rId67" Type="http://schemas.openxmlformats.org/officeDocument/2006/relationships/hyperlink" Target="https://m.edsoo.ru/c4e12266" TargetMode="External"/><Relationship Id="rId20" Type="http://schemas.openxmlformats.org/officeDocument/2006/relationships/hyperlink" Target="https://m.edsoo.ru/c4e0f3d6" TargetMode="External"/><Relationship Id="rId41" Type="http://schemas.openxmlformats.org/officeDocument/2006/relationships/hyperlink" Target="https://m.edsoo.ru/c4e0afb6" TargetMode="External"/><Relationship Id="rId62" Type="http://schemas.openxmlformats.org/officeDocument/2006/relationships/hyperlink" Target="https://m.edsoo.ru/c4e14142" TargetMode="External"/><Relationship Id="rId83" Type="http://schemas.openxmlformats.org/officeDocument/2006/relationships/hyperlink" Target="https://m.edsoo.ru/c4e0be8e" TargetMode="External"/><Relationship Id="rId88" Type="http://schemas.openxmlformats.org/officeDocument/2006/relationships/hyperlink" Target="https://m.edsoo.ru/c4e14e62" TargetMode="External"/><Relationship Id="rId111" Type="http://schemas.openxmlformats.org/officeDocument/2006/relationships/hyperlink" Target="https://m.edsoo.ru/c4e16e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6544</Words>
  <Characters>37303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9</cp:revision>
  <cp:lastPrinted>2023-10-06T09:27:00Z</cp:lastPrinted>
  <dcterms:created xsi:type="dcterms:W3CDTF">2023-10-04T11:33:00Z</dcterms:created>
  <dcterms:modified xsi:type="dcterms:W3CDTF">2023-10-06T09:27:00Z</dcterms:modified>
</cp:coreProperties>
</file>