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6B4" w:rsidRPr="004068A7" w:rsidRDefault="001919AA">
      <w:pPr>
        <w:spacing w:after="0" w:line="408" w:lineRule="auto"/>
        <w:ind w:left="120"/>
        <w:jc w:val="center"/>
        <w:rPr>
          <w:lang w:val="ru-RU"/>
        </w:rPr>
      </w:pPr>
      <w:bookmarkStart w:id="0" w:name="block-20971894"/>
      <w:bookmarkStart w:id="1" w:name="_GoBack"/>
      <w:bookmarkEnd w:id="1"/>
      <w:r w:rsidRPr="004068A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B26B4" w:rsidRPr="004068A7" w:rsidRDefault="001919AA">
      <w:pPr>
        <w:spacing w:after="0" w:line="408" w:lineRule="auto"/>
        <w:ind w:left="120"/>
        <w:jc w:val="center"/>
        <w:rPr>
          <w:lang w:val="ru-RU"/>
        </w:rPr>
      </w:pPr>
      <w:bookmarkStart w:id="2" w:name="860646c2-889a-4569-8575-2a8bf8f7bf01"/>
      <w:r w:rsidRPr="004068A7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2"/>
      <w:r w:rsidRPr="004068A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B26B4" w:rsidRPr="004068A7" w:rsidRDefault="001919AA">
      <w:pPr>
        <w:spacing w:after="0" w:line="408" w:lineRule="auto"/>
        <w:ind w:left="120"/>
        <w:jc w:val="center"/>
        <w:rPr>
          <w:lang w:val="ru-RU"/>
        </w:rPr>
      </w:pPr>
      <w:bookmarkStart w:id="3" w:name="14fc4b3a-950c-4903-a83a-e28a6ceb6a1b"/>
      <w:r w:rsidRPr="004068A7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"Куйбышевский район"</w:t>
      </w:r>
      <w:bookmarkEnd w:id="3"/>
    </w:p>
    <w:p w:rsidR="004B26B4" w:rsidRPr="004068A7" w:rsidRDefault="001919AA">
      <w:pPr>
        <w:spacing w:after="0" w:line="408" w:lineRule="auto"/>
        <w:ind w:left="120"/>
        <w:jc w:val="center"/>
        <w:rPr>
          <w:lang w:val="ru-RU"/>
        </w:rPr>
      </w:pPr>
      <w:r w:rsidRPr="004068A7">
        <w:rPr>
          <w:rFonts w:ascii="Times New Roman" w:hAnsi="Times New Roman"/>
          <w:b/>
          <w:color w:val="000000"/>
          <w:sz w:val="28"/>
          <w:lang w:val="ru-RU"/>
        </w:rPr>
        <w:t>МБОУ Крюковская СОШ</w:t>
      </w:r>
    </w:p>
    <w:p w:rsidR="004B26B4" w:rsidRPr="004068A7" w:rsidRDefault="004B26B4">
      <w:pPr>
        <w:spacing w:after="0"/>
        <w:ind w:left="120"/>
        <w:rPr>
          <w:lang w:val="ru-RU"/>
        </w:rPr>
      </w:pPr>
    </w:p>
    <w:p w:rsidR="004B26B4" w:rsidRPr="004068A7" w:rsidRDefault="004B26B4">
      <w:pPr>
        <w:spacing w:after="0"/>
        <w:ind w:left="120"/>
        <w:rPr>
          <w:lang w:val="ru-RU"/>
        </w:rPr>
      </w:pPr>
    </w:p>
    <w:p w:rsidR="004B26B4" w:rsidRPr="004068A7" w:rsidRDefault="004B26B4">
      <w:pPr>
        <w:spacing w:after="0"/>
        <w:ind w:left="120"/>
        <w:rPr>
          <w:lang w:val="ru-RU"/>
        </w:rPr>
      </w:pPr>
    </w:p>
    <w:p w:rsidR="004B26B4" w:rsidRPr="004068A7" w:rsidRDefault="004B26B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1919A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1919A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4E6975" w:rsidRDefault="001919A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919A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Айбулатова И.Ю.</w:t>
            </w:r>
          </w:p>
          <w:p w:rsidR="004E6975" w:rsidRDefault="001919A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ШМО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068A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D439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919A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1919A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по УР</w:t>
            </w:r>
          </w:p>
          <w:p w:rsidR="004E6975" w:rsidRDefault="001919A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919A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Литвинова Н.В.</w:t>
            </w:r>
          </w:p>
          <w:p w:rsidR="004E6975" w:rsidRDefault="001919A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педсовета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D439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919A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919A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1919A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919A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Молчанова Г.А.</w:t>
            </w:r>
          </w:p>
          <w:p w:rsidR="000E6D86" w:rsidRDefault="001919A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Приках №216-ОД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D439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B26B4" w:rsidRDefault="004B26B4">
      <w:pPr>
        <w:spacing w:after="0"/>
        <w:ind w:left="120"/>
      </w:pPr>
    </w:p>
    <w:p w:rsidR="004B26B4" w:rsidRDefault="004B26B4">
      <w:pPr>
        <w:spacing w:after="0"/>
        <w:ind w:left="120"/>
      </w:pPr>
    </w:p>
    <w:p w:rsidR="004B26B4" w:rsidRDefault="004B26B4">
      <w:pPr>
        <w:spacing w:after="0"/>
        <w:ind w:left="120"/>
      </w:pPr>
    </w:p>
    <w:p w:rsidR="004B26B4" w:rsidRDefault="004B26B4">
      <w:pPr>
        <w:spacing w:after="0"/>
        <w:ind w:left="120"/>
      </w:pPr>
    </w:p>
    <w:p w:rsidR="004B26B4" w:rsidRDefault="004B26B4">
      <w:pPr>
        <w:spacing w:after="0"/>
        <w:ind w:left="120"/>
      </w:pPr>
    </w:p>
    <w:p w:rsidR="004B26B4" w:rsidRDefault="001919A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B26B4" w:rsidRPr="004068A7" w:rsidRDefault="001919AA">
      <w:pPr>
        <w:spacing w:after="0" w:line="408" w:lineRule="auto"/>
        <w:ind w:left="120"/>
        <w:jc w:val="center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068A7">
        <w:rPr>
          <w:rFonts w:ascii="Times New Roman" w:hAnsi="Times New Roman"/>
          <w:color w:val="000000"/>
          <w:sz w:val="28"/>
          <w:lang w:val="ru-RU"/>
        </w:rPr>
        <w:t xml:space="preserve"> 2797091)</w:t>
      </w:r>
    </w:p>
    <w:p w:rsidR="004B26B4" w:rsidRPr="004068A7" w:rsidRDefault="004B26B4">
      <w:pPr>
        <w:spacing w:after="0"/>
        <w:ind w:left="120"/>
        <w:jc w:val="center"/>
        <w:rPr>
          <w:lang w:val="ru-RU"/>
        </w:rPr>
      </w:pPr>
    </w:p>
    <w:p w:rsidR="004B26B4" w:rsidRPr="004068A7" w:rsidRDefault="001919AA">
      <w:pPr>
        <w:spacing w:after="0" w:line="408" w:lineRule="auto"/>
        <w:ind w:left="120"/>
        <w:jc w:val="center"/>
        <w:rPr>
          <w:lang w:val="ru-RU"/>
        </w:rPr>
      </w:pPr>
      <w:r w:rsidRPr="004068A7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:rsidR="004B26B4" w:rsidRPr="004068A7" w:rsidRDefault="001919AA">
      <w:pPr>
        <w:spacing w:after="0" w:line="408" w:lineRule="auto"/>
        <w:ind w:left="120"/>
        <w:jc w:val="center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 w:rsidR="004068A7">
        <w:rPr>
          <w:rFonts w:ascii="Times New Roman" w:hAnsi="Times New Roman"/>
          <w:color w:val="000000"/>
          <w:sz w:val="28"/>
          <w:lang w:val="ru-RU"/>
        </w:rPr>
        <w:t>класса</w:t>
      </w:r>
    </w:p>
    <w:p w:rsidR="004B26B4" w:rsidRPr="004068A7" w:rsidRDefault="004B26B4">
      <w:pPr>
        <w:spacing w:after="0"/>
        <w:ind w:left="120"/>
        <w:jc w:val="center"/>
        <w:rPr>
          <w:lang w:val="ru-RU"/>
        </w:rPr>
      </w:pPr>
    </w:p>
    <w:p w:rsidR="004B26B4" w:rsidRPr="004068A7" w:rsidRDefault="004B26B4">
      <w:pPr>
        <w:spacing w:after="0"/>
        <w:ind w:left="120"/>
        <w:jc w:val="center"/>
        <w:rPr>
          <w:lang w:val="ru-RU"/>
        </w:rPr>
      </w:pPr>
    </w:p>
    <w:p w:rsidR="004B26B4" w:rsidRPr="004068A7" w:rsidRDefault="004B26B4" w:rsidP="004068A7">
      <w:pPr>
        <w:spacing w:after="0"/>
        <w:rPr>
          <w:lang w:val="ru-RU"/>
        </w:rPr>
      </w:pPr>
    </w:p>
    <w:p w:rsidR="004B26B4" w:rsidRPr="004068A7" w:rsidRDefault="004B26B4">
      <w:pPr>
        <w:spacing w:after="0"/>
        <w:ind w:left="120"/>
        <w:jc w:val="center"/>
        <w:rPr>
          <w:lang w:val="ru-RU"/>
        </w:rPr>
      </w:pPr>
    </w:p>
    <w:p w:rsidR="004B26B4" w:rsidRPr="004068A7" w:rsidRDefault="004B26B4">
      <w:pPr>
        <w:spacing w:after="0"/>
        <w:ind w:left="120"/>
        <w:jc w:val="center"/>
        <w:rPr>
          <w:lang w:val="ru-RU"/>
        </w:rPr>
      </w:pPr>
    </w:p>
    <w:p w:rsidR="004B26B4" w:rsidRPr="004068A7" w:rsidRDefault="004B26B4">
      <w:pPr>
        <w:spacing w:after="0"/>
        <w:ind w:left="120"/>
        <w:jc w:val="center"/>
        <w:rPr>
          <w:lang w:val="ru-RU"/>
        </w:rPr>
      </w:pPr>
    </w:p>
    <w:p w:rsidR="004B26B4" w:rsidRPr="004068A7" w:rsidRDefault="004B26B4">
      <w:pPr>
        <w:spacing w:after="0"/>
        <w:ind w:left="120"/>
        <w:jc w:val="center"/>
        <w:rPr>
          <w:lang w:val="ru-RU"/>
        </w:rPr>
      </w:pPr>
    </w:p>
    <w:p w:rsidR="004B26B4" w:rsidRPr="004068A7" w:rsidRDefault="001919AA" w:rsidP="004068A7">
      <w:pPr>
        <w:spacing w:after="0"/>
        <w:ind w:left="120"/>
        <w:jc w:val="center"/>
        <w:rPr>
          <w:lang w:val="ru-RU"/>
        </w:rPr>
      </w:pPr>
      <w:bookmarkStart w:id="4" w:name="6efb4b3f-b311-4243-8bdc-9c68fbe3f27d"/>
      <w:r w:rsidRPr="004068A7">
        <w:rPr>
          <w:rFonts w:ascii="Times New Roman" w:hAnsi="Times New Roman"/>
          <w:b/>
          <w:color w:val="000000"/>
          <w:sz w:val="28"/>
          <w:lang w:val="ru-RU"/>
        </w:rPr>
        <w:t>хутор Крюково</w:t>
      </w:r>
      <w:bookmarkEnd w:id="4"/>
      <w:r w:rsidRPr="004068A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f1911595-c9b0-48c8-8fd6-d0b6f2c1f773"/>
      <w:r w:rsidRPr="004068A7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4B26B4" w:rsidRPr="004068A7" w:rsidRDefault="004B26B4">
      <w:pPr>
        <w:rPr>
          <w:lang w:val="ru-RU"/>
        </w:rPr>
        <w:sectPr w:rsidR="004B26B4" w:rsidRPr="004068A7">
          <w:pgSz w:w="11906" w:h="16383"/>
          <w:pgMar w:top="1134" w:right="850" w:bottom="1134" w:left="1701" w:header="720" w:footer="720" w:gutter="0"/>
          <w:cols w:space="720"/>
        </w:sectPr>
      </w:pPr>
    </w:p>
    <w:p w:rsidR="004B26B4" w:rsidRPr="004068A7" w:rsidRDefault="001919AA">
      <w:pPr>
        <w:spacing w:after="0" w:line="264" w:lineRule="auto"/>
        <w:ind w:left="120"/>
        <w:jc w:val="both"/>
        <w:rPr>
          <w:lang w:val="ru-RU"/>
        </w:rPr>
      </w:pPr>
      <w:bookmarkStart w:id="6" w:name="block-20971896"/>
      <w:bookmarkEnd w:id="0"/>
      <w:r w:rsidRPr="004068A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B26B4" w:rsidRPr="004068A7" w:rsidRDefault="004B26B4">
      <w:pPr>
        <w:spacing w:after="0" w:line="264" w:lineRule="auto"/>
        <w:ind w:left="120"/>
        <w:jc w:val="both"/>
        <w:rPr>
          <w:lang w:val="ru-RU"/>
        </w:rPr>
      </w:pP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 w:rsidRPr="004068A7">
        <w:rPr>
          <w:rFonts w:ascii="Calibri" w:hAnsi="Calibri"/>
          <w:color w:val="000000"/>
          <w:sz w:val="28"/>
          <w:lang w:val="ru-RU"/>
        </w:rPr>
        <w:t xml:space="preserve">– </w:t>
      </w:r>
      <w:r w:rsidRPr="004068A7">
        <w:rPr>
          <w:rFonts w:ascii="Times New Roman" w:hAnsi="Times New Roman"/>
          <w:color w:val="000000"/>
          <w:sz w:val="28"/>
          <w:lang w:val="ru-RU"/>
        </w:rPr>
        <w:t>целое», «больше</w:t>
      </w:r>
      <w:r w:rsidRPr="004068A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4068A7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4068A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4068A7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bookmarkStart w:id="7" w:name="bc284a2b-8dc7-47b2-bec2-e0e566c832dd"/>
      <w:r w:rsidRPr="004068A7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</w:t>
      </w:r>
      <w:r w:rsidR="004068A7">
        <w:rPr>
          <w:rFonts w:ascii="Times New Roman" w:hAnsi="Times New Roman"/>
          <w:color w:val="000000"/>
          <w:sz w:val="28"/>
          <w:lang w:val="ru-RU"/>
        </w:rPr>
        <w:t>ссе – 130 часов</w:t>
      </w:r>
      <w:r w:rsidRPr="004068A7">
        <w:rPr>
          <w:rFonts w:ascii="Times New Roman" w:hAnsi="Times New Roman"/>
          <w:color w:val="000000"/>
          <w:sz w:val="28"/>
          <w:lang w:val="ru-RU"/>
        </w:rPr>
        <w:t xml:space="preserve">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7"/>
    </w:p>
    <w:p w:rsidR="004B26B4" w:rsidRPr="004068A7" w:rsidRDefault="004B26B4">
      <w:pPr>
        <w:rPr>
          <w:lang w:val="ru-RU"/>
        </w:rPr>
        <w:sectPr w:rsidR="004B26B4" w:rsidRPr="004068A7">
          <w:pgSz w:w="11906" w:h="16383"/>
          <w:pgMar w:top="1134" w:right="850" w:bottom="1134" w:left="1701" w:header="720" w:footer="720" w:gutter="0"/>
          <w:cols w:space="720"/>
        </w:sectPr>
      </w:pPr>
    </w:p>
    <w:p w:rsidR="004B26B4" w:rsidRPr="004068A7" w:rsidRDefault="001919AA">
      <w:pPr>
        <w:spacing w:after="0" w:line="264" w:lineRule="auto"/>
        <w:ind w:left="120"/>
        <w:jc w:val="both"/>
        <w:rPr>
          <w:lang w:val="ru-RU"/>
        </w:rPr>
      </w:pPr>
      <w:bookmarkStart w:id="8" w:name="block-20971889"/>
      <w:bookmarkEnd w:id="6"/>
      <w:r w:rsidRPr="004068A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B26B4" w:rsidRPr="004068A7" w:rsidRDefault="004B26B4">
      <w:pPr>
        <w:spacing w:after="0" w:line="264" w:lineRule="auto"/>
        <w:ind w:left="120"/>
        <w:jc w:val="both"/>
        <w:rPr>
          <w:lang w:val="ru-RU"/>
        </w:rPr>
      </w:pP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4B26B4" w:rsidRPr="004068A7" w:rsidRDefault="004B26B4">
      <w:pPr>
        <w:spacing w:after="0" w:line="264" w:lineRule="auto"/>
        <w:ind w:left="120"/>
        <w:jc w:val="both"/>
        <w:rPr>
          <w:lang w:val="ru-RU"/>
        </w:rPr>
      </w:pPr>
    </w:p>
    <w:p w:rsidR="004B26B4" w:rsidRPr="004068A7" w:rsidRDefault="001919AA">
      <w:pPr>
        <w:spacing w:after="0" w:line="264" w:lineRule="auto"/>
        <w:ind w:left="120"/>
        <w:jc w:val="both"/>
        <w:rPr>
          <w:lang w:val="ru-RU"/>
        </w:rPr>
      </w:pPr>
      <w:r w:rsidRPr="004068A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4B26B4" w:rsidRPr="004068A7" w:rsidRDefault="004B26B4">
      <w:pPr>
        <w:spacing w:after="0" w:line="264" w:lineRule="auto"/>
        <w:ind w:left="120"/>
        <w:jc w:val="both"/>
        <w:rPr>
          <w:lang w:val="ru-RU"/>
        </w:rPr>
      </w:pP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4068A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4068A7"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 w:rsidRPr="004068A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4068A7"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 xml:space="preserve">Закономерность в ряду заданных объектов: её обнаружение, продолжение ряда. 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lastRenderedPageBreak/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наблюдать математические объекты (числа, величины) в окружающем мире;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обнаруживать общее и различное в записи арифметических действий;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наблюдать действие измерительных приборов;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сравнивать два объекта, два числа;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распределять объекты на группы по заданному основанию;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копировать изученные фигуры, рисовать от руки по собственному замыслу;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приводить примеры чисел, геометрических фигур;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при количественном и порядковом счёте. 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 xml:space="preserve">читать таблицу, извлекать информацию, представленную в табличной форме. 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комментировать ход сравнения двух объектов;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lastRenderedPageBreak/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различать и использовать математические знаки;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 xml:space="preserve">строить предложения относительно заданного набора объектов. 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принимать учебную задачу, удерживать её в процессе деятельности;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действовать в соответствии с предложенным образцом, инструкцией;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 xml:space="preserve">проверять правильность вычисления с помощью другого приёма выполнения действия. 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4B26B4" w:rsidRDefault="001919A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4068A7" w:rsidRDefault="004068A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068A7" w:rsidRDefault="004068A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068A7" w:rsidRDefault="004068A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068A7" w:rsidRDefault="004068A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068A7" w:rsidRDefault="004068A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068A7" w:rsidRDefault="004068A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068A7" w:rsidRDefault="004068A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068A7" w:rsidRDefault="004068A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068A7" w:rsidRDefault="004068A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068A7" w:rsidRDefault="004068A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068A7" w:rsidRDefault="004068A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068A7" w:rsidRDefault="004068A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068A7" w:rsidRDefault="004068A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068A7" w:rsidRDefault="004068A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068A7" w:rsidRDefault="004068A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068A7" w:rsidRDefault="004068A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068A7" w:rsidRDefault="004068A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068A7" w:rsidRDefault="004068A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068A7" w:rsidRDefault="004068A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068A7" w:rsidRDefault="004068A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068A7" w:rsidRPr="004068A7" w:rsidRDefault="004068A7">
      <w:pPr>
        <w:spacing w:after="0" w:line="264" w:lineRule="auto"/>
        <w:ind w:firstLine="600"/>
        <w:jc w:val="both"/>
        <w:rPr>
          <w:lang w:val="ru-RU"/>
        </w:rPr>
      </w:pPr>
    </w:p>
    <w:p w:rsidR="004B26B4" w:rsidRPr="004068A7" w:rsidRDefault="004B26B4">
      <w:pPr>
        <w:spacing w:after="0" w:line="264" w:lineRule="auto"/>
        <w:ind w:left="120"/>
        <w:jc w:val="both"/>
        <w:rPr>
          <w:lang w:val="ru-RU"/>
        </w:rPr>
      </w:pPr>
    </w:p>
    <w:p w:rsidR="004B26B4" w:rsidRPr="004068A7" w:rsidRDefault="001919AA">
      <w:pPr>
        <w:spacing w:after="0" w:line="264" w:lineRule="auto"/>
        <w:ind w:left="120"/>
        <w:jc w:val="both"/>
        <w:rPr>
          <w:lang w:val="ru-RU"/>
        </w:rPr>
      </w:pPr>
      <w:bookmarkStart w:id="9" w:name="block-20971890"/>
      <w:bookmarkEnd w:id="8"/>
      <w:r w:rsidRPr="004068A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4B26B4" w:rsidRPr="004068A7" w:rsidRDefault="004B26B4">
      <w:pPr>
        <w:spacing w:after="0" w:line="264" w:lineRule="auto"/>
        <w:ind w:left="120"/>
        <w:jc w:val="both"/>
        <w:rPr>
          <w:lang w:val="ru-RU"/>
        </w:rPr>
      </w:pPr>
    </w:p>
    <w:p w:rsidR="004B26B4" w:rsidRPr="004068A7" w:rsidRDefault="001919AA">
      <w:pPr>
        <w:spacing w:after="0" w:line="264" w:lineRule="auto"/>
        <w:ind w:left="120"/>
        <w:jc w:val="both"/>
        <w:rPr>
          <w:lang w:val="ru-RU"/>
        </w:rPr>
      </w:pPr>
      <w:r w:rsidRPr="004068A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B26B4" w:rsidRPr="004068A7" w:rsidRDefault="004B26B4">
      <w:pPr>
        <w:spacing w:after="0" w:line="264" w:lineRule="auto"/>
        <w:ind w:left="120"/>
        <w:jc w:val="both"/>
        <w:rPr>
          <w:lang w:val="ru-RU"/>
        </w:rPr>
      </w:pP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4B26B4" w:rsidRPr="004068A7" w:rsidRDefault="004B26B4">
      <w:pPr>
        <w:spacing w:after="0" w:line="264" w:lineRule="auto"/>
        <w:ind w:left="120"/>
        <w:jc w:val="both"/>
        <w:rPr>
          <w:lang w:val="ru-RU"/>
        </w:rPr>
      </w:pPr>
    </w:p>
    <w:p w:rsidR="004B26B4" w:rsidRPr="004068A7" w:rsidRDefault="001919AA">
      <w:pPr>
        <w:spacing w:after="0" w:line="264" w:lineRule="auto"/>
        <w:ind w:left="120"/>
        <w:jc w:val="both"/>
        <w:rPr>
          <w:lang w:val="ru-RU"/>
        </w:rPr>
      </w:pPr>
      <w:r w:rsidRPr="004068A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B26B4" w:rsidRPr="004068A7" w:rsidRDefault="004B26B4">
      <w:pPr>
        <w:spacing w:after="0" w:line="264" w:lineRule="auto"/>
        <w:ind w:left="120"/>
        <w:jc w:val="both"/>
        <w:rPr>
          <w:lang w:val="ru-RU"/>
        </w:rPr>
      </w:pPr>
    </w:p>
    <w:p w:rsidR="004B26B4" w:rsidRPr="004068A7" w:rsidRDefault="001919AA">
      <w:pPr>
        <w:spacing w:after="0" w:line="264" w:lineRule="auto"/>
        <w:ind w:left="120"/>
        <w:jc w:val="both"/>
        <w:rPr>
          <w:lang w:val="ru-RU"/>
        </w:rPr>
      </w:pPr>
      <w:r w:rsidRPr="004068A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 xml:space="preserve">устанавливать связи и зависимости между математическими объектами («часть </w:t>
      </w:r>
      <w:r w:rsidRPr="004068A7">
        <w:rPr>
          <w:rFonts w:ascii="Calibri" w:hAnsi="Calibri"/>
          <w:color w:val="000000"/>
          <w:sz w:val="28"/>
          <w:lang w:val="ru-RU"/>
        </w:rPr>
        <w:t xml:space="preserve">– </w:t>
      </w:r>
      <w:r w:rsidRPr="004068A7">
        <w:rPr>
          <w:rFonts w:ascii="Times New Roman" w:hAnsi="Times New Roman"/>
          <w:color w:val="000000"/>
          <w:sz w:val="28"/>
          <w:lang w:val="ru-RU"/>
        </w:rPr>
        <w:t>целое», «причина</w:t>
      </w:r>
      <w:r w:rsidRPr="004068A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4068A7">
        <w:rPr>
          <w:rFonts w:ascii="Times New Roman" w:hAnsi="Times New Roman"/>
          <w:color w:val="000000"/>
          <w:sz w:val="28"/>
          <w:lang w:val="ru-RU"/>
        </w:rPr>
        <w:t xml:space="preserve">следствие», </w:t>
      </w:r>
      <w:r w:rsidRPr="004068A7">
        <w:rPr>
          <w:rFonts w:ascii="Calibri" w:hAnsi="Calibri"/>
          <w:color w:val="000000"/>
          <w:sz w:val="28"/>
          <w:lang w:val="ru-RU"/>
        </w:rPr>
        <w:t>«</w:t>
      </w:r>
      <w:r w:rsidRPr="004068A7">
        <w:rPr>
          <w:rFonts w:ascii="Times New Roman" w:hAnsi="Times New Roman"/>
          <w:color w:val="000000"/>
          <w:sz w:val="28"/>
          <w:lang w:val="ru-RU"/>
        </w:rPr>
        <w:t>протяжённость</w:t>
      </w:r>
      <w:r w:rsidRPr="004068A7">
        <w:rPr>
          <w:rFonts w:ascii="Calibri" w:hAnsi="Calibri"/>
          <w:color w:val="000000"/>
          <w:sz w:val="28"/>
          <w:lang w:val="ru-RU"/>
        </w:rPr>
        <w:t>»</w:t>
      </w:r>
      <w:r w:rsidRPr="004068A7">
        <w:rPr>
          <w:rFonts w:ascii="Times New Roman" w:hAnsi="Times New Roman"/>
          <w:color w:val="000000"/>
          <w:sz w:val="28"/>
          <w:lang w:val="ru-RU"/>
        </w:rPr>
        <w:t>);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4B26B4" w:rsidRPr="004068A7" w:rsidRDefault="004B26B4">
      <w:pPr>
        <w:spacing w:after="0" w:line="264" w:lineRule="auto"/>
        <w:ind w:left="120"/>
        <w:jc w:val="both"/>
        <w:rPr>
          <w:lang w:val="ru-RU"/>
        </w:rPr>
      </w:pPr>
    </w:p>
    <w:p w:rsidR="004B26B4" w:rsidRPr="004068A7" w:rsidRDefault="001919AA">
      <w:pPr>
        <w:spacing w:after="0" w:line="264" w:lineRule="auto"/>
        <w:ind w:left="120"/>
        <w:jc w:val="both"/>
        <w:rPr>
          <w:lang w:val="ru-RU"/>
        </w:rPr>
      </w:pPr>
      <w:r w:rsidRPr="004068A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текст задания для объяснения способа и хода решения математической задачи;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w:rsidR="004B26B4" w:rsidRPr="004068A7" w:rsidRDefault="004B26B4">
      <w:pPr>
        <w:spacing w:after="0" w:line="264" w:lineRule="auto"/>
        <w:ind w:left="120"/>
        <w:jc w:val="both"/>
        <w:rPr>
          <w:lang w:val="ru-RU"/>
        </w:rPr>
      </w:pPr>
    </w:p>
    <w:p w:rsidR="004B26B4" w:rsidRPr="004068A7" w:rsidRDefault="001919AA">
      <w:pPr>
        <w:spacing w:after="0" w:line="264" w:lineRule="auto"/>
        <w:ind w:left="120"/>
        <w:jc w:val="both"/>
        <w:rPr>
          <w:lang w:val="ru-RU"/>
        </w:rPr>
      </w:pPr>
      <w:r w:rsidRPr="004068A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</w:t>
      </w:r>
      <w:r w:rsidRPr="004068A7">
        <w:rPr>
          <w:rFonts w:ascii="Times New Roman" w:hAnsi="Times New Roman"/>
          <w:color w:val="000000"/>
          <w:sz w:val="28"/>
          <w:lang w:val="ru-RU"/>
        </w:rPr>
        <w:lastRenderedPageBreak/>
        <w:t>согласовывать мнения в ходе поиска доказательств, выбора рационального способа, анализа информации;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4B26B4" w:rsidRPr="004068A7" w:rsidRDefault="004B26B4">
      <w:pPr>
        <w:spacing w:after="0" w:line="264" w:lineRule="auto"/>
        <w:ind w:left="120"/>
        <w:jc w:val="both"/>
        <w:rPr>
          <w:lang w:val="ru-RU"/>
        </w:rPr>
      </w:pPr>
    </w:p>
    <w:p w:rsidR="004B26B4" w:rsidRPr="004068A7" w:rsidRDefault="001919AA">
      <w:pPr>
        <w:spacing w:after="0" w:line="264" w:lineRule="auto"/>
        <w:ind w:left="120"/>
        <w:jc w:val="both"/>
        <w:rPr>
          <w:lang w:val="ru-RU"/>
        </w:rPr>
      </w:pPr>
      <w:r w:rsidRPr="004068A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B26B4" w:rsidRPr="004068A7" w:rsidRDefault="004B26B4">
      <w:pPr>
        <w:spacing w:after="0" w:line="264" w:lineRule="auto"/>
        <w:ind w:left="120"/>
        <w:jc w:val="both"/>
        <w:rPr>
          <w:lang w:val="ru-RU"/>
        </w:rPr>
      </w:pPr>
    </w:p>
    <w:p w:rsidR="004B26B4" w:rsidRPr="004068A7" w:rsidRDefault="001919AA">
      <w:pPr>
        <w:spacing w:after="0" w:line="264" w:lineRule="auto"/>
        <w:ind w:left="12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4068A7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4068A7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от 0 до 20;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пересчитывать различные объекты, устанавливать порядковый номер объекта;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находить числа, большее или меньшее данного числа на заданное число;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решать текстовые задачи в одно действие на сложение и вычитание: выделять условие и требование (вопрос);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по длине, устанавливая между ними соотношение «длиннее </w:t>
      </w:r>
      <w:r w:rsidRPr="004068A7">
        <w:rPr>
          <w:rFonts w:ascii="Calibri" w:hAnsi="Calibri"/>
          <w:color w:val="000000"/>
          <w:sz w:val="28"/>
          <w:lang w:val="ru-RU"/>
        </w:rPr>
        <w:t xml:space="preserve">– </w:t>
      </w:r>
      <w:r w:rsidRPr="004068A7">
        <w:rPr>
          <w:rFonts w:ascii="Times New Roman" w:hAnsi="Times New Roman"/>
          <w:color w:val="000000"/>
          <w:sz w:val="28"/>
          <w:lang w:val="ru-RU"/>
        </w:rPr>
        <w:t>короче», «выше</w:t>
      </w:r>
      <w:r w:rsidRPr="004068A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4068A7">
        <w:rPr>
          <w:rFonts w:ascii="Times New Roman" w:hAnsi="Times New Roman"/>
          <w:color w:val="000000"/>
          <w:sz w:val="28"/>
          <w:lang w:val="ru-RU"/>
        </w:rPr>
        <w:t>ниже», «шире</w:t>
      </w:r>
      <w:r w:rsidRPr="004068A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4068A7">
        <w:rPr>
          <w:rFonts w:ascii="Times New Roman" w:hAnsi="Times New Roman"/>
          <w:color w:val="000000"/>
          <w:sz w:val="28"/>
          <w:lang w:val="ru-RU"/>
        </w:rPr>
        <w:t>уже»;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измерять длину отрезка (в см), чертить отрезок заданной длины;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различать число и цифру;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распознавать геометрические фигуры: круг, треугольник, прямоугольник (квадрат), отрезок;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устанавливать между объектами соотношения: «слева</w:t>
      </w:r>
      <w:r w:rsidRPr="004068A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4068A7">
        <w:rPr>
          <w:rFonts w:ascii="Times New Roman" w:hAnsi="Times New Roman"/>
          <w:color w:val="000000"/>
          <w:sz w:val="28"/>
          <w:lang w:val="ru-RU"/>
        </w:rPr>
        <w:t>справа», «спереди</w:t>
      </w:r>
      <w:r w:rsidRPr="004068A7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4068A7">
        <w:rPr>
          <w:rFonts w:ascii="Times New Roman" w:hAnsi="Times New Roman"/>
          <w:color w:val="000000"/>
          <w:sz w:val="28"/>
          <w:lang w:val="ru-RU"/>
        </w:rPr>
        <w:t xml:space="preserve">сзади», </w:t>
      </w:r>
      <w:r w:rsidRPr="004068A7">
        <w:rPr>
          <w:rFonts w:ascii="Times New Roman" w:hAnsi="Times New Roman"/>
          <w:color w:val="333333"/>
          <w:sz w:val="28"/>
          <w:lang w:val="ru-RU"/>
        </w:rPr>
        <w:t>«</w:t>
      </w:r>
      <w:r w:rsidRPr="004068A7">
        <w:rPr>
          <w:rFonts w:ascii="Times New Roman" w:hAnsi="Times New Roman"/>
          <w:color w:val="000000"/>
          <w:sz w:val="28"/>
          <w:lang w:val="ru-RU"/>
        </w:rPr>
        <w:t>между</w:t>
      </w:r>
      <w:r w:rsidRPr="004068A7">
        <w:rPr>
          <w:rFonts w:ascii="Times New Roman" w:hAnsi="Times New Roman"/>
          <w:color w:val="333333"/>
          <w:sz w:val="28"/>
          <w:lang w:val="ru-RU"/>
        </w:rPr>
        <w:t>»</w:t>
      </w:r>
      <w:r w:rsidRPr="004068A7">
        <w:rPr>
          <w:rFonts w:ascii="Times New Roman" w:hAnsi="Times New Roman"/>
          <w:color w:val="000000"/>
          <w:sz w:val="28"/>
          <w:lang w:val="ru-RU"/>
        </w:rPr>
        <w:t>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сравнивать два объекта (числа, геометрические фигуры);</w:t>
      </w:r>
    </w:p>
    <w:p w:rsidR="004B26B4" w:rsidRPr="004068A7" w:rsidRDefault="001919AA">
      <w:pPr>
        <w:spacing w:after="0" w:line="264" w:lineRule="auto"/>
        <w:ind w:firstLine="600"/>
        <w:jc w:val="both"/>
        <w:rPr>
          <w:lang w:val="ru-RU"/>
        </w:rPr>
      </w:pPr>
      <w:r w:rsidRPr="004068A7">
        <w:rPr>
          <w:rFonts w:ascii="Times New Roman" w:hAnsi="Times New Roman"/>
          <w:color w:val="000000"/>
          <w:sz w:val="28"/>
          <w:lang w:val="ru-RU"/>
        </w:rPr>
        <w:t>распределять объекты на две группы по заданному основанию.</w:t>
      </w:r>
    </w:p>
    <w:p w:rsidR="004B26B4" w:rsidRPr="004068A7" w:rsidRDefault="004B26B4">
      <w:pPr>
        <w:spacing w:after="0" w:line="264" w:lineRule="auto"/>
        <w:ind w:left="120"/>
        <w:jc w:val="both"/>
        <w:rPr>
          <w:lang w:val="ru-RU"/>
        </w:rPr>
      </w:pPr>
    </w:p>
    <w:p w:rsidR="004B26B4" w:rsidRPr="004068A7" w:rsidRDefault="004B26B4">
      <w:pPr>
        <w:rPr>
          <w:lang w:val="ru-RU"/>
        </w:rPr>
        <w:sectPr w:rsidR="004B26B4" w:rsidRPr="004068A7">
          <w:pgSz w:w="11906" w:h="16383"/>
          <w:pgMar w:top="1134" w:right="850" w:bottom="1134" w:left="1701" w:header="720" w:footer="720" w:gutter="0"/>
          <w:cols w:space="720"/>
        </w:sectPr>
      </w:pPr>
    </w:p>
    <w:p w:rsidR="004B26B4" w:rsidRDefault="001919AA">
      <w:pPr>
        <w:spacing w:after="0"/>
        <w:ind w:left="120"/>
      </w:pPr>
      <w:bookmarkStart w:id="10" w:name="block-20971891"/>
      <w:bookmarkEnd w:id="9"/>
      <w:r w:rsidRPr="004068A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B26B4" w:rsidRDefault="001919A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4644"/>
        <w:gridCol w:w="1535"/>
        <w:gridCol w:w="1841"/>
        <w:gridCol w:w="1910"/>
        <w:gridCol w:w="2646"/>
      </w:tblGrid>
      <w:tr w:rsidR="004B26B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26B4" w:rsidRDefault="004B26B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B26B4" w:rsidRDefault="004B26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B26B4" w:rsidRDefault="004B26B4">
            <w:pPr>
              <w:spacing w:after="0"/>
              <w:ind w:left="135"/>
            </w:pPr>
          </w:p>
        </w:tc>
      </w:tr>
      <w:tr w:rsidR="004B26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6B4" w:rsidRDefault="004B26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6B4" w:rsidRDefault="004B26B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26B4" w:rsidRDefault="004B26B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26B4" w:rsidRDefault="004B26B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26B4" w:rsidRDefault="004B26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6B4" w:rsidRDefault="004B26B4"/>
        </w:tc>
      </w:tr>
      <w:tr w:rsidR="004B26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4B26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B26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0 до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B26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B26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Измерение длины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B26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6B4" w:rsidRDefault="004B26B4"/>
        </w:tc>
      </w:tr>
      <w:tr w:rsidR="004B26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4B26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26B4" w:rsidRPr="004068A7" w:rsidRDefault="001919AA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B26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26B4" w:rsidRPr="004068A7" w:rsidRDefault="001919AA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B26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6B4" w:rsidRDefault="004B26B4"/>
        </w:tc>
      </w:tr>
      <w:tr w:rsidR="004B26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4B26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B26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6B4" w:rsidRDefault="004B26B4"/>
        </w:tc>
      </w:tr>
      <w:tr w:rsidR="004B26B4" w:rsidRPr="00FD35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26B4" w:rsidRPr="004068A7" w:rsidRDefault="001919AA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068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4B26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B26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B26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6B4" w:rsidRDefault="004B26B4"/>
        </w:tc>
      </w:tr>
      <w:tr w:rsidR="004B26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4B26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объекта, группы объектов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B26B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B26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6B4" w:rsidRDefault="004B26B4"/>
        </w:tc>
      </w:tr>
      <w:tr w:rsidR="004B26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26B4" w:rsidRPr="004068A7" w:rsidRDefault="004068A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4B26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6B4" w:rsidRPr="004068A7" w:rsidRDefault="001919AA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B26B4" w:rsidRPr="004068A7" w:rsidRDefault="001919AA">
            <w:pPr>
              <w:spacing w:after="0"/>
              <w:ind w:left="135"/>
              <w:jc w:val="center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068A7">
              <w:rPr>
                <w:rFonts w:ascii="Times New Roman" w:hAnsi="Times New Roman"/>
                <w:color w:val="000000"/>
                <w:sz w:val="24"/>
              </w:rPr>
              <w:t>13</w:t>
            </w:r>
            <w:r w:rsidR="004068A7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B26B4" w:rsidRDefault="004B26B4"/>
        </w:tc>
      </w:tr>
    </w:tbl>
    <w:p w:rsidR="004068A7" w:rsidRDefault="004068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1" w:name="block-20971892"/>
      <w:bookmarkEnd w:id="10"/>
    </w:p>
    <w:p w:rsidR="004068A7" w:rsidRDefault="004068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068A7" w:rsidRDefault="004068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068A7" w:rsidRDefault="004068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068A7" w:rsidRDefault="004068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068A7" w:rsidRDefault="004068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068A7" w:rsidRDefault="004068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068A7" w:rsidRDefault="004068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068A7" w:rsidRDefault="004068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068A7" w:rsidRDefault="004068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068A7" w:rsidRDefault="004068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068A7" w:rsidRDefault="004068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068A7" w:rsidRDefault="004068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068A7" w:rsidRDefault="004068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068A7" w:rsidRDefault="004068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068A7" w:rsidRDefault="004068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068A7" w:rsidRDefault="004068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068A7" w:rsidRDefault="004068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B26B4" w:rsidRDefault="001919AA">
      <w:pPr>
        <w:spacing w:after="0"/>
        <w:ind w:left="120"/>
      </w:pPr>
      <w:r w:rsidRPr="004068A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«МАТЕМАТИКА. </w:t>
      </w:r>
      <w:r>
        <w:rPr>
          <w:rFonts w:ascii="Times New Roman" w:hAnsi="Times New Roman"/>
          <w:b/>
          <w:color w:val="000000"/>
          <w:sz w:val="28"/>
        </w:rPr>
        <w:t xml:space="preserve">1-4 КЛАСС В 2 ЧАСТЯХ. М.И. МОРО И ДР.» </w:t>
      </w:r>
    </w:p>
    <w:p w:rsidR="004B26B4" w:rsidRDefault="001919A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0"/>
        <w:gridCol w:w="4488"/>
        <w:gridCol w:w="1047"/>
        <w:gridCol w:w="1841"/>
        <w:gridCol w:w="1910"/>
        <w:gridCol w:w="1423"/>
        <w:gridCol w:w="2221"/>
      </w:tblGrid>
      <w:tr w:rsidR="004B26B4" w:rsidTr="00FD3536">
        <w:trPr>
          <w:trHeight w:val="144"/>
          <w:tblCellSpacing w:w="20" w:type="nil"/>
        </w:trPr>
        <w:tc>
          <w:tcPr>
            <w:tcW w:w="11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26B4" w:rsidRDefault="004B26B4">
            <w:pPr>
              <w:spacing w:after="0"/>
              <w:ind w:left="135"/>
            </w:pPr>
          </w:p>
        </w:tc>
        <w:tc>
          <w:tcPr>
            <w:tcW w:w="4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B26B4" w:rsidRDefault="004B26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B26B4" w:rsidRDefault="004B26B4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B26B4" w:rsidRDefault="004B26B4">
            <w:pPr>
              <w:spacing w:after="0"/>
              <w:ind w:left="135"/>
            </w:pPr>
          </w:p>
        </w:tc>
      </w:tr>
      <w:tr w:rsidR="004B26B4" w:rsidTr="00FD35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6B4" w:rsidRDefault="004B26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6B4" w:rsidRDefault="004B26B4"/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26B4" w:rsidRDefault="004B26B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26B4" w:rsidRDefault="004B26B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26B4" w:rsidRDefault="004B26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6B4" w:rsidRDefault="004B26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6B4" w:rsidRDefault="004B26B4"/>
        </w:tc>
      </w:tr>
      <w:tr w:rsidR="004B26B4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B26B4" w:rsidRPr="004068A7" w:rsidRDefault="001919AA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Количественный счёт. Один, два, три…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26B4" w:rsidRDefault="004B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26B4" w:rsidRDefault="004B26B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26B4" w:rsidRPr="00FD3536" w:rsidRDefault="00FD353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Библиотека ЦОК</w:t>
            </w:r>
          </w:p>
        </w:tc>
      </w:tr>
      <w:tr w:rsidR="004B26B4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B26B4" w:rsidRPr="004068A7" w:rsidRDefault="001919AA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26B4" w:rsidRDefault="004B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26B4" w:rsidRDefault="004B26B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26B4" w:rsidRDefault="00FD3536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B26B4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Внизу. Слева. Справа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26B4" w:rsidRDefault="004B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26B4" w:rsidRDefault="004B26B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26B4" w:rsidRDefault="00FD3536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B26B4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сколько.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26B4" w:rsidRDefault="004B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26B4" w:rsidRDefault="004B26B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26B4" w:rsidRDefault="00FD3536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B26B4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больше, меньше.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26B4" w:rsidRDefault="004B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26B4" w:rsidRDefault="004B26B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26B4" w:rsidRDefault="00FD3536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B26B4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B26B4" w:rsidRPr="004068A7" w:rsidRDefault="001919AA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26B4" w:rsidRDefault="004B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26B4" w:rsidRDefault="004B26B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26B4" w:rsidRDefault="00FD3536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B26B4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установление пространственных </w:t>
            </w: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Внизу, слева. Справа. Что узнали. Чему научились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26B4" w:rsidRDefault="004B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26B4" w:rsidRDefault="004B26B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26B4" w:rsidRDefault="00FD3536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B26B4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B26B4" w:rsidRPr="004068A7" w:rsidRDefault="001919AA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26B4" w:rsidRDefault="004B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26B4" w:rsidRDefault="004B26B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26B4" w:rsidRDefault="00FD3536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B26B4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B26B4" w:rsidRPr="004068A7" w:rsidRDefault="001919AA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26B4" w:rsidRDefault="004B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26B4" w:rsidRDefault="004B26B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26B4" w:rsidRDefault="00FD3536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B26B4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B26B4" w:rsidRPr="004068A7" w:rsidRDefault="001919AA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26B4" w:rsidRDefault="004B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26B4" w:rsidRDefault="004B26B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26B4" w:rsidRDefault="00FD3536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B26B4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26B4" w:rsidRDefault="004B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26B4" w:rsidRDefault="004B26B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26B4" w:rsidRDefault="00FD3536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B26B4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26B4" w:rsidRDefault="004B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26B4" w:rsidRDefault="004B26B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26B4" w:rsidRDefault="00FD3536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4B26B4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4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26B4" w:rsidRDefault="004B26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26B4" w:rsidRDefault="004B26B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26B4" w:rsidRDefault="001919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B26B4" w:rsidRDefault="00FD3536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Длина. Сравнение по длине: длиннее, короче, одинаковые по длине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Pr="00FD3536" w:rsidRDefault="00FD3536" w:rsidP="001535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порядке.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5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геометрических фигур: точка, отрезок и др. Точка. Кривая линия. Прямая линия. </w:t>
            </w:r>
            <w:r w:rsidRPr="00FD35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Отрезок. </w:t>
            </w:r>
            <w:r>
              <w:rPr>
                <w:rFonts w:ascii="Times New Roman" w:hAnsi="Times New Roman"/>
                <w:color w:val="000000"/>
                <w:sz w:val="24"/>
              </w:rPr>
              <w:t>Луч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сравнения: больше, меньше, столько же (равно). </w:t>
            </w:r>
            <w:r>
              <w:rPr>
                <w:rFonts w:ascii="Times New Roman" w:hAnsi="Times New Roman"/>
                <w:color w:val="000000"/>
                <w:sz w:val="24"/>
              </w:rPr>
              <w:t>Знаки сравнения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общее, различное.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Многоугольник. Круг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6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Числа 6 и 7. Цифра 7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r>
              <w:rPr>
                <w:rFonts w:ascii="Times New Roman" w:hAnsi="Times New Roman"/>
                <w:color w:val="000000"/>
                <w:sz w:val="24"/>
              </w:rPr>
              <w:t>Числа 8 и 9. Цифра 8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измерения. Чиисла 8 и 9. </w:t>
            </w:r>
            <w:r>
              <w:rPr>
                <w:rFonts w:ascii="Times New Roman" w:hAnsi="Times New Roman"/>
                <w:color w:val="000000"/>
                <w:sz w:val="24"/>
              </w:rPr>
              <w:t>Цифра 9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Pr="00FD3536" w:rsidRDefault="00FD3536" w:rsidP="001535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10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lastRenderedPageBreak/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сантиметр. Сантиметр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Сантиметр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с помощью линейки. </w:t>
            </w:r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действия,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10. 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увеличения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Pr="00FD3536" w:rsidRDefault="00FD3536" w:rsidP="001535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элементы. Дополнение текста до </w:t>
            </w: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Модели задач: краткая запись, рисунок, схема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числа на несколько единиц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помощью линейки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ломаной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lastRenderedPageBreak/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Pr="00FD3536" w:rsidRDefault="00FD3536" w:rsidP="001535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сверху/снизу, между;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Внутри. Вне. Между. Перед? За? Между?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Распознавание треугольников на чертеже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четырёхугольника.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фигур на группы. Отрезок Ломаная. Треугольник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Прямоугольник. Квадрат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6 - □, 7 - □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8 - □, 9 - □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Pr="00FD3536" w:rsidRDefault="00FD3536" w:rsidP="001535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уменьшение числа на несколько единиц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данными и искомой </w:t>
            </w: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величиной в текстовой задаче. </w:t>
            </w:r>
            <w:r>
              <w:rPr>
                <w:rFonts w:ascii="Times New Roman" w:hAnsi="Times New Roman"/>
                <w:color w:val="000000"/>
                <w:sz w:val="24"/>
              </w:rPr>
              <w:t>Литр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lastRenderedPageBreak/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и уменьшение числа на несколько единиц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квадрат. Прямоугольник. Квадрат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прямоугольник. Прямоугольник. Квадрат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Pr="00FD3536" w:rsidRDefault="00FD3536" w:rsidP="001535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Компоненты действия сложения. </w:t>
            </w: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Нахождение неизвестного компонента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lastRenderedPageBreak/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уменьшаемого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вычитаемого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легче. </w:t>
            </w:r>
            <w:r>
              <w:rPr>
                <w:rFonts w:ascii="Times New Roman" w:hAnsi="Times New Roman"/>
                <w:color w:val="000000"/>
                <w:sz w:val="24"/>
              </w:rPr>
              <w:t>Килограмм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Pr="00FD3536" w:rsidRDefault="00FD3536" w:rsidP="001535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Десятичный принцип записи чисел. </w:t>
            </w:r>
            <w:r>
              <w:rPr>
                <w:rFonts w:ascii="Times New Roman" w:hAnsi="Times New Roman"/>
                <w:color w:val="000000"/>
                <w:sz w:val="24"/>
              </w:rPr>
              <w:t>Нумерация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Дециметр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Чему научились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Pr="00FD3536" w:rsidRDefault="00FD3536" w:rsidP="001535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Числа от 1 до 20: различение, чтение, запись.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Табличное сложение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15. Табличное вычитание. Вычитание вида 11 - □. Вычитание вида 12 - □. Вычитание вида 13 - □.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14 - □. Вычитание вида 15 - □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15.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</w:t>
            </w: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пределах 20. Сложение однозначных чисел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lastRenderedPageBreak/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Pr="00FD3536" w:rsidRDefault="00FD3536" w:rsidP="001535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Комментирование сложения и вычитания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Сложение и вычитание».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3536" w:rsidRPr="00FD3536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действия сложения,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Что узнали. </w:t>
            </w:r>
            <w:r w:rsidRPr="00FD3536">
              <w:rPr>
                <w:rFonts w:ascii="Times New Roman" w:hAnsi="Times New Roman"/>
                <w:color w:val="000000"/>
                <w:sz w:val="24"/>
                <w:lang w:val="ru-RU"/>
              </w:rPr>
              <w:t>Чему научились в 1 классе</w:t>
            </w:r>
          </w:p>
          <w:p w:rsidR="00FD3536" w:rsidRDefault="00FD3536" w:rsidP="004E68B9">
            <w:pPr>
              <w:spacing w:after="0"/>
              <w:ind w:left="135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10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  <w:p w:rsidR="00FD3536" w:rsidRDefault="00FD3536" w:rsidP="00B938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  <w:p w:rsidR="00FD3536" w:rsidRDefault="00FD3536" w:rsidP="0040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rPr>
                <w:lang w:val="ru-RU"/>
              </w:rPr>
            </w:pPr>
          </w:p>
        </w:tc>
        <w:tc>
          <w:tcPr>
            <w:tcW w:w="4487" w:type="dxa"/>
            <w:vMerge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</w:p>
        </w:tc>
        <w:tc>
          <w:tcPr>
            <w:tcW w:w="1052" w:type="dxa"/>
            <w:vMerge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vMerge/>
            <w:tcMar>
              <w:top w:w="50" w:type="dxa"/>
              <w:left w:w="100" w:type="dxa"/>
            </w:tcMar>
            <w:vAlign w:val="center"/>
          </w:tcPr>
          <w:p w:rsidR="00FD3536" w:rsidRDefault="00FD3536" w:rsidP="004068A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 w:rsidP="0015354E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3536" w:rsidRPr="00FD3536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Сравнение, группировка, закономерности, высказывания. Повторение. </w:t>
            </w:r>
            <w:r w:rsidRPr="00FD3536">
              <w:rPr>
                <w:rFonts w:ascii="Times New Roman" w:hAnsi="Times New Roman"/>
                <w:color w:val="000000"/>
                <w:sz w:val="24"/>
                <w:lang w:val="ru-RU"/>
              </w:rPr>
              <w:t>Что узнали. Чему научились в 1 классе</w:t>
            </w:r>
          </w:p>
          <w:p w:rsidR="00FD3536" w:rsidRPr="004068A7" w:rsidRDefault="00FD3536" w:rsidP="00BA56BD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Таблицы. Повторение. Что узнали. Чему научились в 1 классе</w:t>
            </w:r>
          </w:p>
        </w:tc>
        <w:tc>
          <w:tcPr>
            <w:tcW w:w="10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FD3536" w:rsidRDefault="00FD3536" w:rsidP="009E6FCF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3536" w:rsidRDefault="00FD3536" w:rsidP="004068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D3536" w:rsidRDefault="00FD3536" w:rsidP="000B65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23.05.2024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rPr>
                <w:lang w:val="ru-RU"/>
              </w:rPr>
            </w:pPr>
          </w:p>
        </w:tc>
        <w:tc>
          <w:tcPr>
            <w:tcW w:w="4487" w:type="dxa"/>
            <w:vMerge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52" w:type="dxa"/>
            <w:vMerge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vMerge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</w:pPr>
          </w:p>
        </w:tc>
      </w:tr>
      <w:tr w:rsidR="00FD3536" w:rsidTr="00FD35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3536" w:rsidRPr="004068A7" w:rsidRDefault="00FD3536">
            <w:pPr>
              <w:spacing w:after="0"/>
              <w:ind w:left="135"/>
              <w:rPr>
                <w:lang w:val="ru-RU"/>
              </w:rPr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 w:rsidRPr="004068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3536" w:rsidRDefault="00FD3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3536" w:rsidRDefault="00FD3536"/>
        </w:tc>
      </w:tr>
    </w:tbl>
    <w:p w:rsidR="004B26B4" w:rsidRDefault="004B26B4">
      <w:pPr>
        <w:sectPr w:rsidR="004B26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26B4" w:rsidRDefault="004B26B4">
      <w:pPr>
        <w:sectPr w:rsidR="004B26B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2" w:name="block-20971893"/>
      <w:bookmarkEnd w:id="11"/>
    </w:p>
    <w:p w:rsidR="004068A7" w:rsidRPr="004068A7" w:rsidRDefault="004068A7" w:rsidP="004068A7">
      <w:pPr>
        <w:spacing w:after="0"/>
        <w:ind w:left="120"/>
        <w:rPr>
          <w:lang w:val="ru-RU"/>
        </w:rPr>
      </w:pPr>
      <w:bookmarkStart w:id="13" w:name="block-20971895"/>
      <w:bookmarkEnd w:id="12"/>
      <w:r w:rsidRPr="004068A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068A7" w:rsidRPr="004068A7" w:rsidRDefault="004068A7" w:rsidP="004068A7">
      <w:pPr>
        <w:spacing w:after="0" w:line="480" w:lineRule="auto"/>
        <w:ind w:left="120"/>
        <w:rPr>
          <w:lang w:val="ru-RU"/>
        </w:rPr>
      </w:pPr>
      <w:r w:rsidRPr="004068A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068A7" w:rsidRPr="007F2A4B" w:rsidRDefault="004068A7" w:rsidP="004068A7">
      <w:pPr>
        <w:spacing w:after="0" w:line="480" w:lineRule="auto"/>
        <w:ind w:left="120"/>
        <w:rPr>
          <w:lang w:val="ru-RU"/>
        </w:rPr>
      </w:pPr>
      <w:bookmarkStart w:id="14" w:name="7e61753f-514e-40fe-996f-253694acfacb"/>
      <w:r w:rsidRPr="007F2A4B">
        <w:rPr>
          <w:rFonts w:ascii="Times New Roman" w:hAnsi="Times New Roman"/>
          <w:color w:val="000000"/>
          <w:sz w:val="28"/>
          <w:lang w:val="ru-RU"/>
        </w:rPr>
        <w:t>• Математика: 1-й класс: учебник: в 2 частях, 1 класс/ Моро М.И., Волкова С.И., Степанова С.В., Акционерное общество «Издательство «Просвещение»</w:t>
      </w:r>
      <w:bookmarkEnd w:id="14"/>
    </w:p>
    <w:p w:rsidR="004068A7" w:rsidRPr="004068A7" w:rsidRDefault="004068A7" w:rsidP="004068A7">
      <w:pPr>
        <w:spacing w:after="0" w:line="480" w:lineRule="auto"/>
        <w:ind w:left="120"/>
        <w:rPr>
          <w:lang w:val="ru-RU"/>
        </w:rPr>
      </w:pPr>
      <w:bookmarkStart w:id="15" w:name="3fd16b47-1eb9-4d72-bbe7-a63ca90c7a6e"/>
      <w:r w:rsidRPr="004068A7">
        <w:rPr>
          <w:rFonts w:ascii="Times New Roman" w:hAnsi="Times New Roman"/>
          <w:color w:val="000000"/>
          <w:sz w:val="28"/>
          <w:lang w:val="ru-RU"/>
        </w:rPr>
        <w:t>Рабочая тетрадь</w:t>
      </w:r>
      <w:bookmarkEnd w:id="15"/>
    </w:p>
    <w:p w:rsidR="004068A7" w:rsidRPr="004068A7" w:rsidRDefault="004068A7" w:rsidP="004068A7">
      <w:pPr>
        <w:spacing w:after="0"/>
        <w:ind w:left="120"/>
        <w:rPr>
          <w:lang w:val="ru-RU"/>
        </w:rPr>
      </w:pPr>
    </w:p>
    <w:p w:rsidR="004068A7" w:rsidRPr="007F2A4B" w:rsidRDefault="004068A7" w:rsidP="004068A7">
      <w:pPr>
        <w:spacing w:after="0" w:line="480" w:lineRule="auto"/>
        <w:ind w:left="120"/>
        <w:rPr>
          <w:lang w:val="ru-RU"/>
        </w:rPr>
      </w:pPr>
      <w:r w:rsidRPr="007F2A4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068A7" w:rsidRPr="007F2A4B" w:rsidRDefault="004068A7" w:rsidP="004068A7">
      <w:pPr>
        <w:spacing w:after="0" w:line="480" w:lineRule="auto"/>
        <w:ind w:left="120"/>
        <w:rPr>
          <w:lang w:val="ru-RU"/>
        </w:rPr>
      </w:pPr>
      <w:bookmarkStart w:id="16" w:name="4ccd20f5-4b97-462e-8469-dea56de20829"/>
      <w:r w:rsidRPr="007F2A4B">
        <w:rPr>
          <w:rFonts w:ascii="Times New Roman" w:hAnsi="Times New Roman"/>
          <w:color w:val="000000"/>
          <w:sz w:val="28"/>
          <w:lang w:val="ru-RU"/>
        </w:rPr>
        <w:t>Поурочные планирования</w:t>
      </w:r>
      <w:bookmarkEnd w:id="16"/>
    </w:p>
    <w:p w:rsidR="004068A7" w:rsidRPr="007F2A4B" w:rsidRDefault="004068A7" w:rsidP="004068A7">
      <w:pPr>
        <w:spacing w:after="0"/>
        <w:ind w:left="120"/>
        <w:rPr>
          <w:lang w:val="ru-RU"/>
        </w:rPr>
      </w:pPr>
    </w:p>
    <w:p w:rsidR="004068A7" w:rsidRPr="007F2A4B" w:rsidRDefault="004068A7" w:rsidP="004068A7">
      <w:pPr>
        <w:spacing w:after="0" w:line="480" w:lineRule="auto"/>
        <w:ind w:left="120"/>
        <w:rPr>
          <w:lang w:val="ru-RU"/>
        </w:rPr>
      </w:pPr>
      <w:r w:rsidRPr="007F2A4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068A7" w:rsidRDefault="004068A7" w:rsidP="004068A7">
      <w:pPr>
        <w:spacing w:after="0" w:line="480" w:lineRule="auto"/>
        <w:ind w:left="120"/>
      </w:pPr>
      <w:bookmarkStart w:id="17" w:name="c563541b-dafa-4bd9-a500-57d2c647696a"/>
      <w:r>
        <w:rPr>
          <w:rFonts w:ascii="Times New Roman" w:hAnsi="Times New Roman"/>
          <w:color w:val="000000"/>
          <w:sz w:val="28"/>
        </w:rPr>
        <w:t>Библиотека ЦОК</w:t>
      </w:r>
      <w:bookmarkEnd w:id="17"/>
    </w:p>
    <w:bookmarkEnd w:id="13"/>
    <w:p w:rsidR="001919AA" w:rsidRPr="004068A7" w:rsidRDefault="001919AA">
      <w:pPr>
        <w:rPr>
          <w:lang w:val="ru-RU"/>
        </w:rPr>
      </w:pPr>
    </w:p>
    <w:sectPr w:rsidR="001919AA" w:rsidRPr="004068A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7335B"/>
    <w:multiLevelType w:val="multilevel"/>
    <w:tmpl w:val="E558F05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4D1AA1"/>
    <w:multiLevelType w:val="multilevel"/>
    <w:tmpl w:val="A6C0AFA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B26B4"/>
    <w:rsid w:val="001919AA"/>
    <w:rsid w:val="002D4399"/>
    <w:rsid w:val="004068A7"/>
    <w:rsid w:val="004B26B4"/>
    <w:rsid w:val="00FD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5018</Words>
  <Characters>28603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Собина Елена</dc:creator>
  <cp:lastModifiedBy>Пользователь Windows</cp:lastModifiedBy>
  <cp:revision>7</cp:revision>
  <cp:lastPrinted>2023-10-05T12:55:00Z</cp:lastPrinted>
  <dcterms:created xsi:type="dcterms:W3CDTF">2023-10-04T14:54:00Z</dcterms:created>
  <dcterms:modified xsi:type="dcterms:W3CDTF">2023-10-05T12:55:00Z</dcterms:modified>
</cp:coreProperties>
</file>