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45B" w:rsidRPr="00A01F60" w:rsidRDefault="00B9545B" w:rsidP="00B9545B">
      <w:pPr>
        <w:pStyle w:val="P1"/>
        <w:rPr>
          <w:rFonts w:cs="Times New Roman"/>
          <w:szCs w:val="24"/>
        </w:rPr>
      </w:pPr>
      <w:r w:rsidRPr="00A01F60">
        <w:rPr>
          <w:rFonts w:cs="Times New Roman"/>
          <w:szCs w:val="24"/>
        </w:rPr>
        <w:t>МУНИЦИПАЛЬНОЕ  БЮДЖЕТНОЕ ОБЩЕОБРАЗОВАТЕЛЬНОЕ УЧРЕЖДЕНИЕ</w:t>
      </w:r>
    </w:p>
    <w:p w:rsidR="00B9545B" w:rsidRPr="00A01F60" w:rsidRDefault="00B9545B" w:rsidP="00B9545B">
      <w:pPr>
        <w:pStyle w:val="P1"/>
        <w:rPr>
          <w:rFonts w:cs="Times New Roman"/>
          <w:szCs w:val="24"/>
        </w:rPr>
      </w:pPr>
      <w:r w:rsidRPr="00A01F60">
        <w:rPr>
          <w:rFonts w:cs="Times New Roman"/>
          <w:szCs w:val="24"/>
        </w:rPr>
        <w:t>КРЮКОВСКАЯ СРЕДНЯЯ ОБЩЕОБРАЗОВАТЕЛЬНАЯ ШКОЛА</w:t>
      </w:r>
    </w:p>
    <w:p w:rsidR="00B9545B" w:rsidRPr="00A01F60" w:rsidRDefault="00B9545B" w:rsidP="00B9545B">
      <w:pPr>
        <w:pStyle w:val="P1"/>
        <w:rPr>
          <w:rFonts w:cs="Times New Roman"/>
          <w:szCs w:val="24"/>
        </w:rPr>
      </w:pPr>
    </w:p>
    <w:p w:rsidR="00B9545B" w:rsidRPr="00A01F60" w:rsidRDefault="00B9545B" w:rsidP="00B9545B">
      <w:pPr>
        <w:shd w:val="clear" w:color="auto" w:fill="FFFFFF"/>
        <w:autoSpaceDE w:val="0"/>
        <w:autoSpaceDN w:val="0"/>
        <w:adjustRightInd w:val="0"/>
        <w:ind w:left="-180" w:firstLine="180"/>
        <w:rPr>
          <w:rFonts w:ascii="Times New Roman" w:hAnsi="Times New Roman"/>
          <w:color w:val="000000"/>
          <w:sz w:val="24"/>
          <w:szCs w:val="24"/>
        </w:rPr>
      </w:pPr>
      <w:r w:rsidRPr="00A01F60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«Утверждаю»    </w:t>
      </w:r>
    </w:p>
    <w:p w:rsidR="00B9545B" w:rsidRPr="00A01F60" w:rsidRDefault="00B9545B" w:rsidP="00B9545B">
      <w:pPr>
        <w:shd w:val="clear" w:color="auto" w:fill="FFFFFF"/>
        <w:autoSpaceDE w:val="0"/>
        <w:autoSpaceDN w:val="0"/>
        <w:adjustRightInd w:val="0"/>
        <w:ind w:left="-180" w:firstLine="180"/>
        <w:rPr>
          <w:rFonts w:ascii="Times New Roman" w:hAnsi="Times New Roman"/>
          <w:color w:val="000000"/>
          <w:sz w:val="24"/>
          <w:szCs w:val="24"/>
        </w:rPr>
      </w:pPr>
      <w:r w:rsidRPr="00A01F60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Директор  МБОУ Крюковской СОШ</w:t>
      </w:r>
    </w:p>
    <w:p w:rsidR="00B9545B" w:rsidRPr="00A01F60" w:rsidRDefault="00B9545B" w:rsidP="00B9545B">
      <w:pPr>
        <w:shd w:val="clear" w:color="auto" w:fill="FFFFFF"/>
        <w:autoSpaceDE w:val="0"/>
        <w:autoSpaceDN w:val="0"/>
        <w:adjustRightInd w:val="0"/>
        <w:ind w:left="-180" w:firstLine="180"/>
        <w:rPr>
          <w:rFonts w:ascii="Times New Roman" w:hAnsi="Times New Roman"/>
          <w:color w:val="000000"/>
          <w:sz w:val="24"/>
          <w:szCs w:val="24"/>
        </w:rPr>
      </w:pPr>
      <w:r w:rsidRPr="00A01F60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Приказ  от  31.08.2022</w:t>
      </w:r>
      <w:r w:rsidRPr="00A01F60">
        <w:rPr>
          <w:rFonts w:ascii="Times New Roman" w:hAnsi="Times New Roman"/>
          <w:color w:val="000000"/>
          <w:sz w:val="24"/>
          <w:szCs w:val="24"/>
        </w:rPr>
        <w:t xml:space="preserve">    № </w:t>
      </w:r>
      <w:r>
        <w:rPr>
          <w:rFonts w:ascii="Times New Roman" w:hAnsi="Times New Roman"/>
          <w:color w:val="000000"/>
          <w:sz w:val="24"/>
          <w:szCs w:val="24"/>
        </w:rPr>
        <w:t>204</w:t>
      </w:r>
      <w:r w:rsidRPr="00A01F60">
        <w:rPr>
          <w:rFonts w:ascii="Times New Roman" w:hAnsi="Times New Roman"/>
          <w:color w:val="000000"/>
          <w:sz w:val="24"/>
          <w:szCs w:val="24"/>
        </w:rPr>
        <w:t xml:space="preserve"> - ОД</w:t>
      </w:r>
    </w:p>
    <w:p w:rsidR="00B9545B" w:rsidRPr="00A01F60" w:rsidRDefault="00B9545B" w:rsidP="00B9545B">
      <w:pPr>
        <w:shd w:val="clear" w:color="auto" w:fill="FFFFFF"/>
        <w:autoSpaceDE w:val="0"/>
        <w:autoSpaceDN w:val="0"/>
        <w:adjustRightInd w:val="0"/>
        <w:ind w:left="-180" w:firstLine="180"/>
        <w:rPr>
          <w:rFonts w:ascii="Times New Roman" w:hAnsi="Times New Roman"/>
          <w:color w:val="000000"/>
          <w:sz w:val="24"/>
          <w:szCs w:val="24"/>
        </w:rPr>
      </w:pPr>
    </w:p>
    <w:p w:rsidR="00B9545B" w:rsidRPr="00A01F60" w:rsidRDefault="00B9545B" w:rsidP="00B9545B">
      <w:pPr>
        <w:shd w:val="clear" w:color="auto" w:fill="FFFFFF"/>
        <w:autoSpaceDE w:val="0"/>
        <w:autoSpaceDN w:val="0"/>
        <w:adjustRightInd w:val="0"/>
        <w:ind w:left="-180" w:firstLine="180"/>
        <w:rPr>
          <w:rFonts w:ascii="Times New Roman" w:hAnsi="Times New Roman"/>
          <w:color w:val="000000"/>
          <w:sz w:val="24"/>
          <w:szCs w:val="24"/>
        </w:rPr>
      </w:pPr>
      <w:r w:rsidRPr="00A01F60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___________________     Г.А. Молчанова</w:t>
      </w:r>
    </w:p>
    <w:p w:rsidR="00B9545B" w:rsidRPr="00A01F60" w:rsidRDefault="00B9545B" w:rsidP="00B9545B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545B" w:rsidRDefault="00B9545B" w:rsidP="00B9545B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01F60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B9545B" w:rsidRPr="00A01F60" w:rsidRDefault="00B9545B" w:rsidP="00B9545B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9545B" w:rsidRPr="00A01F60" w:rsidRDefault="00B9545B" w:rsidP="00B9545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_______________</w:t>
      </w:r>
      <w:r>
        <w:rPr>
          <w:rFonts w:ascii="Times New Roman" w:hAnsi="Times New Roman"/>
          <w:sz w:val="24"/>
          <w:szCs w:val="24"/>
          <w:u w:val="single"/>
        </w:rPr>
        <w:t>Р</w:t>
      </w:r>
      <w:r w:rsidRPr="00B9545B">
        <w:rPr>
          <w:rFonts w:ascii="Times New Roman" w:hAnsi="Times New Roman"/>
          <w:sz w:val="24"/>
          <w:szCs w:val="24"/>
          <w:u w:val="single"/>
        </w:rPr>
        <w:t xml:space="preserve">одному    </w:t>
      </w:r>
      <w:r>
        <w:rPr>
          <w:rFonts w:ascii="Times New Roman" w:hAnsi="Times New Roman"/>
          <w:sz w:val="24"/>
          <w:szCs w:val="24"/>
          <w:u w:val="single"/>
        </w:rPr>
        <w:t>языку</w:t>
      </w:r>
      <w:r w:rsidRPr="00A01F60">
        <w:rPr>
          <w:rFonts w:ascii="Times New Roman" w:hAnsi="Times New Roman"/>
          <w:sz w:val="24"/>
          <w:szCs w:val="24"/>
        </w:rPr>
        <w:t>___</w:t>
      </w:r>
      <w:r w:rsidRPr="00B9545B">
        <w:rPr>
          <w:rFonts w:ascii="Times New Roman" w:hAnsi="Times New Roman"/>
          <w:sz w:val="24"/>
          <w:szCs w:val="24"/>
          <w:u w:val="single"/>
        </w:rPr>
        <w:t>(русскому</w:t>
      </w:r>
      <w:r>
        <w:rPr>
          <w:rFonts w:ascii="Times New Roman" w:hAnsi="Times New Roman"/>
          <w:sz w:val="24"/>
          <w:szCs w:val="24"/>
          <w:u w:val="single"/>
        </w:rPr>
        <w:t xml:space="preserve">) </w:t>
      </w:r>
      <w:r w:rsidRPr="00A01F60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</w:p>
    <w:p w:rsidR="00B9545B" w:rsidRPr="00A01F60" w:rsidRDefault="00B9545B" w:rsidP="00B9545B">
      <w:pPr>
        <w:ind w:firstLine="709"/>
        <w:rPr>
          <w:rFonts w:ascii="Times New Roman" w:hAnsi="Times New Roman"/>
          <w:i/>
          <w:sz w:val="24"/>
          <w:szCs w:val="24"/>
        </w:rPr>
      </w:pPr>
      <w:r w:rsidRPr="00A01F60">
        <w:rPr>
          <w:rFonts w:ascii="Times New Roman" w:hAnsi="Times New Roman"/>
          <w:i/>
          <w:sz w:val="24"/>
          <w:szCs w:val="24"/>
        </w:rPr>
        <w:t xml:space="preserve">                                   (учебный предмет, курс)</w:t>
      </w:r>
    </w:p>
    <w:p w:rsidR="00B9545B" w:rsidRDefault="00B9545B" w:rsidP="00B9545B">
      <w:pPr>
        <w:rPr>
          <w:rFonts w:ascii="Times New Roman" w:hAnsi="Times New Roman"/>
          <w:sz w:val="24"/>
          <w:szCs w:val="24"/>
        </w:rPr>
      </w:pPr>
    </w:p>
    <w:p w:rsidR="00B9545B" w:rsidRPr="00A01F60" w:rsidRDefault="00B9545B" w:rsidP="00B9545B">
      <w:pPr>
        <w:rPr>
          <w:rFonts w:ascii="Times New Roman" w:hAnsi="Times New Roman"/>
          <w:sz w:val="24"/>
          <w:szCs w:val="24"/>
        </w:rPr>
      </w:pPr>
      <w:r w:rsidRPr="00A01F60">
        <w:rPr>
          <w:rFonts w:ascii="Times New Roman" w:hAnsi="Times New Roman"/>
          <w:sz w:val="24"/>
          <w:szCs w:val="24"/>
        </w:rPr>
        <w:t>Уровень общего образования (класс)</w:t>
      </w:r>
    </w:p>
    <w:p w:rsidR="00B9545B" w:rsidRPr="00A01F60" w:rsidRDefault="00B9545B" w:rsidP="00B9545B">
      <w:pPr>
        <w:ind w:firstLine="709"/>
        <w:rPr>
          <w:rFonts w:ascii="Times New Roman" w:hAnsi="Times New Roman"/>
          <w:sz w:val="24"/>
          <w:szCs w:val="24"/>
          <w:u w:val="single"/>
        </w:rPr>
      </w:pP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  <w:t>среднее общее образование  1</w:t>
      </w:r>
      <w:r>
        <w:rPr>
          <w:rFonts w:ascii="Times New Roman" w:hAnsi="Times New Roman"/>
          <w:sz w:val="24"/>
          <w:szCs w:val="24"/>
          <w:u w:val="single"/>
        </w:rPr>
        <w:t>1</w:t>
      </w:r>
      <w:r w:rsidRPr="00A01F60">
        <w:rPr>
          <w:rFonts w:ascii="Times New Roman" w:hAnsi="Times New Roman"/>
          <w:sz w:val="24"/>
          <w:szCs w:val="24"/>
          <w:u w:val="single"/>
        </w:rPr>
        <w:t xml:space="preserve"> класс  </w:t>
      </w:r>
    </w:p>
    <w:p w:rsidR="00B9545B" w:rsidRPr="00A01F60" w:rsidRDefault="00B9545B" w:rsidP="00B9545B">
      <w:pPr>
        <w:ind w:firstLine="709"/>
        <w:rPr>
          <w:rFonts w:ascii="Times New Roman" w:hAnsi="Times New Roman"/>
          <w:i/>
          <w:sz w:val="24"/>
          <w:szCs w:val="24"/>
        </w:rPr>
      </w:pPr>
      <w:r w:rsidRPr="00A01F60">
        <w:rPr>
          <w:rFonts w:ascii="Times New Roman" w:hAnsi="Times New Roman"/>
          <w:i/>
          <w:sz w:val="24"/>
          <w:szCs w:val="24"/>
        </w:rPr>
        <w:t>(начальное общее, основное общее, среднее общее образование с указанием класса)</w:t>
      </w:r>
    </w:p>
    <w:p w:rsidR="00B9545B" w:rsidRDefault="00B9545B" w:rsidP="00B9545B">
      <w:pPr>
        <w:rPr>
          <w:rFonts w:ascii="Times New Roman" w:hAnsi="Times New Roman"/>
          <w:sz w:val="24"/>
          <w:szCs w:val="24"/>
        </w:rPr>
      </w:pPr>
    </w:p>
    <w:p w:rsidR="00B9545B" w:rsidRPr="00A01F60" w:rsidRDefault="00B9545B" w:rsidP="00B9545B">
      <w:pPr>
        <w:rPr>
          <w:rFonts w:ascii="Times New Roman" w:hAnsi="Times New Roman"/>
          <w:sz w:val="24"/>
          <w:szCs w:val="24"/>
        </w:rPr>
      </w:pPr>
      <w:r w:rsidRPr="00A01F60">
        <w:rPr>
          <w:rFonts w:ascii="Times New Roman" w:hAnsi="Times New Roman"/>
          <w:sz w:val="24"/>
          <w:szCs w:val="24"/>
        </w:rPr>
        <w:t xml:space="preserve">Количество часов </w:t>
      </w:r>
      <w:r w:rsidRPr="00A01F60">
        <w:rPr>
          <w:rFonts w:ascii="Times New Roman" w:hAnsi="Times New Roman"/>
          <w:sz w:val="24"/>
          <w:szCs w:val="24"/>
          <w:u w:val="single"/>
        </w:rPr>
        <w:t>___</w:t>
      </w:r>
      <w:r w:rsidR="00FA14DC">
        <w:rPr>
          <w:rFonts w:ascii="Times New Roman" w:hAnsi="Times New Roman"/>
          <w:sz w:val="24"/>
          <w:szCs w:val="24"/>
          <w:u w:val="single"/>
        </w:rPr>
        <w:t>34</w:t>
      </w:r>
      <w:r w:rsidRPr="00A01F60">
        <w:rPr>
          <w:rFonts w:ascii="Times New Roman" w:hAnsi="Times New Roman"/>
          <w:sz w:val="24"/>
          <w:szCs w:val="24"/>
          <w:u w:val="single"/>
        </w:rPr>
        <w:t>_______</w:t>
      </w:r>
      <w:r w:rsidRPr="00A01F60">
        <w:rPr>
          <w:rFonts w:ascii="Times New Roman" w:hAnsi="Times New Roman"/>
          <w:sz w:val="24"/>
          <w:szCs w:val="24"/>
        </w:rPr>
        <w:t xml:space="preserve"> </w:t>
      </w:r>
    </w:p>
    <w:p w:rsidR="00B9545B" w:rsidRDefault="00B9545B" w:rsidP="00B9545B">
      <w:pPr>
        <w:rPr>
          <w:rFonts w:ascii="Times New Roman" w:hAnsi="Times New Roman"/>
          <w:sz w:val="24"/>
          <w:szCs w:val="24"/>
        </w:rPr>
      </w:pPr>
    </w:p>
    <w:p w:rsidR="00B9545B" w:rsidRPr="00A01F60" w:rsidRDefault="00B9545B" w:rsidP="00B9545B">
      <w:pPr>
        <w:rPr>
          <w:rFonts w:ascii="Times New Roman" w:hAnsi="Times New Roman"/>
          <w:sz w:val="24"/>
          <w:szCs w:val="24"/>
        </w:rPr>
      </w:pPr>
      <w:r w:rsidRPr="00A01F60">
        <w:rPr>
          <w:rFonts w:ascii="Times New Roman" w:hAnsi="Times New Roman"/>
          <w:sz w:val="24"/>
          <w:szCs w:val="24"/>
        </w:rPr>
        <w:t xml:space="preserve">Учитель </w:t>
      </w:r>
      <w:r w:rsidRPr="00A01F60">
        <w:rPr>
          <w:rFonts w:ascii="Times New Roman" w:hAnsi="Times New Roman"/>
          <w:sz w:val="24"/>
          <w:szCs w:val="24"/>
          <w:u w:val="single"/>
        </w:rPr>
        <w:t>__</w:t>
      </w:r>
      <w:r>
        <w:rPr>
          <w:rFonts w:ascii="Times New Roman" w:hAnsi="Times New Roman"/>
          <w:sz w:val="24"/>
          <w:szCs w:val="24"/>
          <w:u w:val="single"/>
        </w:rPr>
        <w:t>Литвинова Наталья Владимировна</w:t>
      </w:r>
    </w:p>
    <w:p w:rsidR="00B9545B" w:rsidRPr="00A01F60" w:rsidRDefault="00B9545B" w:rsidP="00B9545B">
      <w:pPr>
        <w:ind w:firstLine="709"/>
        <w:rPr>
          <w:rFonts w:ascii="Times New Roman" w:hAnsi="Times New Roman"/>
          <w:i/>
          <w:sz w:val="24"/>
          <w:szCs w:val="24"/>
        </w:rPr>
      </w:pPr>
      <w:r w:rsidRPr="00A01F60">
        <w:rPr>
          <w:rFonts w:ascii="Times New Roman" w:hAnsi="Times New Roman"/>
          <w:i/>
          <w:sz w:val="24"/>
          <w:szCs w:val="24"/>
        </w:rPr>
        <w:t xml:space="preserve">                                                 (ФИО)</w:t>
      </w:r>
    </w:p>
    <w:p w:rsidR="00B9545B" w:rsidRPr="005F2D5A" w:rsidRDefault="00B9545B" w:rsidP="00B9545B">
      <w:pPr>
        <w:rPr>
          <w:rFonts w:ascii="Times New Roman" w:hAnsi="Times New Roman"/>
          <w:sz w:val="24"/>
          <w:szCs w:val="24"/>
        </w:rPr>
      </w:pPr>
      <w:r w:rsidRPr="005F2D5A">
        <w:rPr>
          <w:rFonts w:ascii="Times New Roman" w:hAnsi="Times New Roman"/>
          <w:sz w:val="24"/>
          <w:szCs w:val="24"/>
        </w:rPr>
        <w:t xml:space="preserve">Программа разработана на основе </w:t>
      </w:r>
    </w:p>
    <w:p w:rsidR="00B9545B" w:rsidRPr="00A01F60" w:rsidRDefault="00B9545B" w:rsidP="00B9545B">
      <w:pPr>
        <w:jc w:val="center"/>
        <w:rPr>
          <w:rFonts w:ascii="Times New Roman" w:hAnsi="Times New Roman"/>
          <w:i/>
          <w:sz w:val="24"/>
          <w:szCs w:val="24"/>
        </w:rPr>
      </w:pPr>
    </w:p>
    <w:p w:rsidR="00B9545B" w:rsidRPr="00A01F60" w:rsidRDefault="00B9545B" w:rsidP="00B9545B">
      <w:pPr>
        <w:jc w:val="center"/>
        <w:rPr>
          <w:rFonts w:ascii="Times New Roman" w:hAnsi="Times New Roman"/>
          <w:i/>
          <w:sz w:val="24"/>
          <w:szCs w:val="24"/>
        </w:rPr>
      </w:pPr>
    </w:p>
    <w:p w:rsidR="00B9545B" w:rsidRPr="00A01F60" w:rsidRDefault="00B9545B" w:rsidP="00B9545B">
      <w:pPr>
        <w:jc w:val="center"/>
        <w:rPr>
          <w:rFonts w:ascii="Times New Roman" w:hAnsi="Times New Roman"/>
          <w:i/>
          <w:sz w:val="24"/>
          <w:szCs w:val="24"/>
        </w:rPr>
      </w:pPr>
    </w:p>
    <w:p w:rsidR="00B9545B" w:rsidRPr="00A01F60" w:rsidRDefault="00B9545B" w:rsidP="00B9545B">
      <w:pPr>
        <w:jc w:val="center"/>
        <w:rPr>
          <w:rFonts w:ascii="Times New Roman" w:hAnsi="Times New Roman"/>
          <w:i/>
          <w:sz w:val="24"/>
          <w:szCs w:val="24"/>
        </w:rPr>
      </w:pPr>
    </w:p>
    <w:p w:rsidR="00B9545B" w:rsidRPr="00A01F60" w:rsidRDefault="00B9545B" w:rsidP="00B9545B">
      <w:pPr>
        <w:jc w:val="center"/>
        <w:rPr>
          <w:rFonts w:ascii="Times New Roman" w:hAnsi="Times New Roman"/>
          <w:i/>
          <w:sz w:val="24"/>
          <w:szCs w:val="24"/>
        </w:rPr>
      </w:pPr>
    </w:p>
    <w:p w:rsidR="00B9545B" w:rsidRDefault="00B9545B" w:rsidP="00B9545B">
      <w:pPr>
        <w:jc w:val="center"/>
        <w:rPr>
          <w:rFonts w:ascii="Times New Roman" w:hAnsi="Times New Roman"/>
          <w:i/>
          <w:sz w:val="24"/>
          <w:szCs w:val="24"/>
        </w:rPr>
      </w:pPr>
    </w:p>
    <w:p w:rsidR="00B9545B" w:rsidRDefault="00B9545B" w:rsidP="00B9545B">
      <w:pPr>
        <w:jc w:val="center"/>
        <w:rPr>
          <w:rFonts w:ascii="Times New Roman" w:hAnsi="Times New Roman"/>
          <w:i/>
          <w:sz w:val="24"/>
          <w:szCs w:val="24"/>
        </w:rPr>
      </w:pPr>
    </w:p>
    <w:p w:rsidR="00B9545B" w:rsidRDefault="00B9545B" w:rsidP="00B9545B">
      <w:pPr>
        <w:jc w:val="center"/>
        <w:rPr>
          <w:rFonts w:ascii="Times New Roman" w:hAnsi="Times New Roman"/>
          <w:i/>
          <w:sz w:val="24"/>
          <w:szCs w:val="24"/>
        </w:rPr>
      </w:pPr>
    </w:p>
    <w:p w:rsidR="00B9545B" w:rsidRDefault="00B9545B" w:rsidP="00B9545B">
      <w:pPr>
        <w:jc w:val="center"/>
        <w:rPr>
          <w:rFonts w:ascii="Times New Roman" w:hAnsi="Times New Roman"/>
          <w:i/>
          <w:sz w:val="24"/>
          <w:szCs w:val="24"/>
        </w:rPr>
      </w:pPr>
    </w:p>
    <w:p w:rsidR="00B9545B" w:rsidRDefault="00B9545B" w:rsidP="00B9545B">
      <w:pPr>
        <w:jc w:val="center"/>
        <w:rPr>
          <w:rFonts w:ascii="Times New Roman" w:hAnsi="Times New Roman"/>
          <w:i/>
          <w:sz w:val="24"/>
          <w:szCs w:val="24"/>
        </w:rPr>
      </w:pPr>
    </w:p>
    <w:p w:rsidR="00B9545B" w:rsidRDefault="00B9545B" w:rsidP="00B9545B">
      <w:pPr>
        <w:jc w:val="center"/>
        <w:rPr>
          <w:rFonts w:ascii="Times New Roman" w:hAnsi="Times New Roman"/>
          <w:i/>
          <w:sz w:val="24"/>
          <w:szCs w:val="24"/>
        </w:rPr>
      </w:pPr>
    </w:p>
    <w:p w:rsidR="00B9545B" w:rsidRDefault="00B9545B" w:rsidP="00B9545B">
      <w:pPr>
        <w:jc w:val="center"/>
        <w:rPr>
          <w:rFonts w:ascii="Times New Roman" w:hAnsi="Times New Roman"/>
          <w:i/>
          <w:sz w:val="24"/>
          <w:szCs w:val="24"/>
        </w:rPr>
      </w:pPr>
    </w:p>
    <w:p w:rsidR="00B9545B" w:rsidRDefault="00B9545B" w:rsidP="00B9545B">
      <w:pPr>
        <w:jc w:val="center"/>
        <w:rPr>
          <w:rFonts w:ascii="Times New Roman" w:hAnsi="Times New Roman"/>
          <w:i/>
          <w:sz w:val="24"/>
          <w:szCs w:val="24"/>
        </w:rPr>
      </w:pPr>
    </w:p>
    <w:p w:rsidR="00B9545B" w:rsidRDefault="00B9545B" w:rsidP="00B9545B">
      <w:pPr>
        <w:jc w:val="center"/>
        <w:rPr>
          <w:rFonts w:ascii="Times New Roman" w:hAnsi="Times New Roman"/>
          <w:i/>
          <w:sz w:val="24"/>
          <w:szCs w:val="24"/>
        </w:rPr>
      </w:pPr>
    </w:p>
    <w:p w:rsidR="00B9545B" w:rsidRDefault="00B9545B" w:rsidP="00B9545B">
      <w:pPr>
        <w:jc w:val="center"/>
        <w:rPr>
          <w:rFonts w:ascii="Times New Roman" w:hAnsi="Times New Roman"/>
          <w:i/>
          <w:sz w:val="24"/>
          <w:szCs w:val="24"/>
        </w:rPr>
      </w:pPr>
    </w:p>
    <w:p w:rsidR="00B9545B" w:rsidRDefault="00B9545B" w:rsidP="00B9545B">
      <w:pPr>
        <w:jc w:val="center"/>
        <w:rPr>
          <w:rFonts w:ascii="Times New Roman" w:hAnsi="Times New Roman"/>
          <w:i/>
          <w:sz w:val="24"/>
          <w:szCs w:val="24"/>
        </w:rPr>
      </w:pPr>
    </w:p>
    <w:p w:rsidR="00B9545B" w:rsidRDefault="00B9545B" w:rsidP="00B9545B">
      <w:pPr>
        <w:jc w:val="center"/>
        <w:rPr>
          <w:rFonts w:ascii="Times New Roman" w:hAnsi="Times New Roman"/>
          <w:i/>
          <w:sz w:val="24"/>
          <w:szCs w:val="24"/>
        </w:rPr>
      </w:pPr>
    </w:p>
    <w:p w:rsidR="00B9545B" w:rsidRDefault="00B9545B" w:rsidP="00B9545B">
      <w:pPr>
        <w:jc w:val="center"/>
        <w:rPr>
          <w:rFonts w:ascii="Times New Roman" w:hAnsi="Times New Roman"/>
          <w:i/>
          <w:sz w:val="24"/>
          <w:szCs w:val="24"/>
        </w:rPr>
      </w:pPr>
    </w:p>
    <w:p w:rsidR="00B9545B" w:rsidRPr="00A01F60" w:rsidRDefault="00B9545B" w:rsidP="00B9545B">
      <w:pPr>
        <w:jc w:val="center"/>
        <w:rPr>
          <w:rFonts w:ascii="Times New Roman" w:hAnsi="Times New Roman"/>
          <w:i/>
          <w:sz w:val="24"/>
          <w:szCs w:val="24"/>
        </w:rPr>
      </w:pPr>
    </w:p>
    <w:p w:rsidR="00B9545B" w:rsidRPr="00A01F60" w:rsidRDefault="00B9545B" w:rsidP="00B9545B">
      <w:pPr>
        <w:jc w:val="center"/>
        <w:rPr>
          <w:rFonts w:ascii="Times New Roman" w:hAnsi="Times New Roman"/>
          <w:sz w:val="24"/>
          <w:szCs w:val="24"/>
        </w:rPr>
      </w:pPr>
      <w:r w:rsidRPr="00A01F60">
        <w:rPr>
          <w:rFonts w:ascii="Times New Roman" w:hAnsi="Times New Roman"/>
          <w:sz w:val="24"/>
          <w:szCs w:val="24"/>
        </w:rPr>
        <w:t>Ростовская область</w:t>
      </w:r>
    </w:p>
    <w:p w:rsidR="00B9545B" w:rsidRPr="00A01F60" w:rsidRDefault="002213AD" w:rsidP="002213AD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B9545B" w:rsidRPr="00A01F60">
        <w:rPr>
          <w:rFonts w:ascii="Times New Roman" w:hAnsi="Times New Roman"/>
          <w:sz w:val="24"/>
          <w:szCs w:val="24"/>
        </w:rPr>
        <w:t>Куйбышевский район</w:t>
      </w:r>
    </w:p>
    <w:p w:rsidR="00B9545B" w:rsidRPr="00A01F60" w:rsidRDefault="00B9545B" w:rsidP="00B9545B">
      <w:pPr>
        <w:jc w:val="center"/>
        <w:rPr>
          <w:rFonts w:ascii="Times New Roman" w:hAnsi="Times New Roman"/>
          <w:sz w:val="24"/>
          <w:szCs w:val="24"/>
        </w:rPr>
      </w:pPr>
      <w:r w:rsidRPr="00A01F60">
        <w:rPr>
          <w:rFonts w:ascii="Times New Roman" w:hAnsi="Times New Roman"/>
          <w:sz w:val="24"/>
          <w:szCs w:val="24"/>
        </w:rPr>
        <w:t>х. Крюково</w:t>
      </w:r>
    </w:p>
    <w:p w:rsidR="00B9545B" w:rsidRDefault="00B9545B" w:rsidP="00B9545B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</w:t>
      </w:r>
    </w:p>
    <w:p w:rsidR="00B9545B" w:rsidRDefault="00B9545B" w:rsidP="00B9545B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B9545B" w:rsidRDefault="00B9545B" w:rsidP="00B9545B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B9545B" w:rsidRDefault="00B9545B" w:rsidP="00B9545B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B9545B" w:rsidRDefault="00B9545B" w:rsidP="00B9545B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B9545B" w:rsidRDefault="00B9545B" w:rsidP="00B9545B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B9545B" w:rsidRDefault="00B9545B" w:rsidP="00B9545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2213AD" w:rsidRPr="002213AD" w:rsidRDefault="00616E81" w:rsidP="002213AD">
      <w:pPr>
        <w:pStyle w:val="a6"/>
        <w:rPr>
          <w:rFonts w:ascii="Times New Roman" w:hAnsi="Times New Roman"/>
        </w:rPr>
      </w:pPr>
      <w:r w:rsidRPr="00CB1360">
        <w:rPr>
          <w:rFonts w:ascii="Times New Roman" w:hAnsi="Times New Roman"/>
          <w:sz w:val="24"/>
          <w:szCs w:val="24"/>
        </w:rPr>
        <w:lastRenderedPageBreak/>
        <w:t xml:space="preserve">  </w:t>
      </w:r>
      <w:r w:rsidR="002213AD">
        <w:t xml:space="preserve"> «</w:t>
      </w:r>
      <w:r w:rsidR="002213AD" w:rsidRPr="002213AD">
        <w:rPr>
          <w:rFonts w:ascii="Times New Roman" w:hAnsi="Times New Roman"/>
        </w:rPr>
        <w:t>Рассмотрено»                                                                      «Согласовано»                                                              Протокол заседания ШМО                                                   Заместитель директора по УР</w:t>
      </w:r>
    </w:p>
    <w:p w:rsidR="002213AD" w:rsidRPr="002213AD" w:rsidRDefault="002213AD" w:rsidP="002213AD">
      <w:pPr>
        <w:pStyle w:val="a6"/>
        <w:rPr>
          <w:rFonts w:ascii="Times New Roman" w:hAnsi="Times New Roman"/>
        </w:rPr>
      </w:pPr>
      <w:r w:rsidRPr="002213AD">
        <w:rPr>
          <w:rFonts w:ascii="Times New Roman" w:hAnsi="Times New Roman"/>
        </w:rPr>
        <w:t>Учителей-предметников                                                        ____________  Н.В.Литвинова</w:t>
      </w:r>
    </w:p>
    <w:p w:rsidR="002213AD" w:rsidRPr="002213AD" w:rsidRDefault="002213AD" w:rsidP="002213AD">
      <w:pPr>
        <w:pStyle w:val="a6"/>
        <w:rPr>
          <w:rFonts w:ascii="Times New Roman" w:hAnsi="Times New Roman"/>
        </w:rPr>
      </w:pPr>
      <w:r w:rsidRPr="002213AD">
        <w:rPr>
          <w:rFonts w:ascii="Times New Roman" w:hAnsi="Times New Roman"/>
        </w:rPr>
        <w:t>МБОУ Крюковской СОШ</w:t>
      </w:r>
    </w:p>
    <w:p w:rsidR="002213AD" w:rsidRPr="002213AD" w:rsidRDefault="002213AD" w:rsidP="002213AD">
      <w:pPr>
        <w:pStyle w:val="a6"/>
        <w:rPr>
          <w:rFonts w:ascii="Times New Roman" w:hAnsi="Times New Roman"/>
        </w:rPr>
      </w:pPr>
      <w:r w:rsidRPr="002213AD">
        <w:rPr>
          <w:rFonts w:ascii="Times New Roman" w:hAnsi="Times New Roman"/>
        </w:rPr>
        <w:t>от 29.08. 2022   № 1                                                                30.08.2022</w:t>
      </w:r>
    </w:p>
    <w:p w:rsidR="002213AD" w:rsidRDefault="002213AD" w:rsidP="002213AD">
      <w:pPr>
        <w:pStyle w:val="a6"/>
      </w:pPr>
      <w:r w:rsidRPr="002213AD">
        <w:rPr>
          <w:rFonts w:ascii="Times New Roman" w:hAnsi="Times New Roman"/>
        </w:rPr>
        <w:t>________________  Е.В.Сараева</w:t>
      </w:r>
    </w:p>
    <w:p w:rsidR="002213AD" w:rsidRDefault="002213AD" w:rsidP="002213AD">
      <w:pPr>
        <w:spacing w:line="360" w:lineRule="auto"/>
      </w:pPr>
    </w:p>
    <w:p w:rsidR="002213AD" w:rsidRDefault="002213AD" w:rsidP="002213AD">
      <w:pPr>
        <w:spacing w:line="360" w:lineRule="auto"/>
      </w:pPr>
    </w:p>
    <w:p w:rsidR="002213AD" w:rsidRDefault="002213AD" w:rsidP="002213AD">
      <w:pPr>
        <w:spacing w:line="360" w:lineRule="auto"/>
      </w:pPr>
    </w:p>
    <w:p w:rsidR="002213AD" w:rsidRDefault="002213AD" w:rsidP="002213AD">
      <w:pPr>
        <w:spacing w:line="360" w:lineRule="auto"/>
      </w:pPr>
    </w:p>
    <w:p w:rsidR="002213AD" w:rsidRDefault="002213AD" w:rsidP="002213AD">
      <w:pPr>
        <w:spacing w:line="360" w:lineRule="auto"/>
      </w:pPr>
    </w:p>
    <w:p w:rsidR="002213AD" w:rsidRDefault="002213AD" w:rsidP="002213AD">
      <w:pPr>
        <w:spacing w:line="360" w:lineRule="auto"/>
      </w:pPr>
    </w:p>
    <w:p w:rsidR="002213AD" w:rsidRDefault="002213AD" w:rsidP="002213AD">
      <w:pPr>
        <w:spacing w:line="360" w:lineRule="auto"/>
      </w:pPr>
    </w:p>
    <w:p w:rsidR="002213AD" w:rsidRDefault="002213AD" w:rsidP="002213AD">
      <w:pPr>
        <w:spacing w:line="360" w:lineRule="auto"/>
      </w:pPr>
    </w:p>
    <w:p w:rsidR="002213AD" w:rsidRDefault="002213AD" w:rsidP="002213AD">
      <w:pPr>
        <w:spacing w:line="360" w:lineRule="auto"/>
      </w:pPr>
    </w:p>
    <w:p w:rsidR="002213AD" w:rsidRDefault="002213AD" w:rsidP="002213AD">
      <w:pPr>
        <w:spacing w:line="360" w:lineRule="auto"/>
      </w:pPr>
    </w:p>
    <w:p w:rsidR="002213AD" w:rsidRDefault="002213AD" w:rsidP="002213AD">
      <w:pPr>
        <w:spacing w:line="360" w:lineRule="auto"/>
      </w:pPr>
    </w:p>
    <w:p w:rsidR="002213AD" w:rsidRDefault="002213AD" w:rsidP="002213AD">
      <w:pPr>
        <w:spacing w:line="360" w:lineRule="auto"/>
      </w:pPr>
    </w:p>
    <w:p w:rsidR="002213AD" w:rsidRDefault="002213AD" w:rsidP="002213AD">
      <w:pPr>
        <w:spacing w:line="360" w:lineRule="auto"/>
      </w:pPr>
    </w:p>
    <w:p w:rsidR="002213AD" w:rsidRDefault="002213AD" w:rsidP="002213AD">
      <w:pPr>
        <w:spacing w:line="360" w:lineRule="auto"/>
      </w:pPr>
    </w:p>
    <w:p w:rsidR="002213AD" w:rsidRDefault="002213AD" w:rsidP="002213AD">
      <w:pPr>
        <w:spacing w:line="360" w:lineRule="auto"/>
      </w:pPr>
    </w:p>
    <w:p w:rsidR="002213AD" w:rsidRDefault="002213AD" w:rsidP="002213AD">
      <w:pPr>
        <w:spacing w:line="360" w:lineRule="auto"/>
      </w:pPr>
    </w:p>
    <w:p w:rsidR="002213AD" w:rsidRDefault="002213AD" w:rsidP="002213AD">
      <w:pPr>
        <w:spacing w:line="360" w:lineRule="auto"/>
      </w:pPr>
    </w:p>
    <w:p w:rsidR="002213AD" w:rsidRDefault="002213AD" w:rsidP="002213AD">
      <w:pPr>
        <w:spacing w:line="360" w:lineRule="auto"/>
      </w:pPr>
    </w:p>
    <w:p w:rsidR="002213AD" w:rsidRDefault="002213AD" w:rsidP="002213AD">
      <w:pPr>
        <w:spacing w:line="360" w:lineRule="auto"/>
      </w:pPr>
    </w:p>
    <w:p w:rsidR="002213AD" w:rsidRDefault="002213AD" w:rsidP="002213AD">
      <w:pPr>
        <w:spacing w:line="360" w:lineRule="auto"/>
      </w:pPr>
    </w:p>
    <w:p w:rsidR="002213AD" w:rsidRDefault="002213AD" w:rsidP="002213AD">
      <w:pPr>
        <w:spacing w:line="360" w:lineRule="auto"/>
      </w:pPr>
    </w:p>
    <w:p w:rsidR="002213AD" w:rsidRDefault="002213AD" w:rsidP="002213AD">
      <w:pPr>
        <w:spacing w:line="360" w:lineRule="auto"/>
      </w:pPr>
    </w:p>
    <w:p w:rsidR="002213AD" w:rsidRDefault="002213AD" w:rsidP="002213AD">
      <w:pPr>
        <w:spacing w:line="360" w:lineRule="auto"/>
      </w:pPr>
    </w:p>
    <w:p w:rsidR="002213AD" w:rsidRDefault="002213AD" w:rsidP="002213AD">
      <w:pPr>
        <w:spacing w:line="360" w:lineRule="auto"/>
      </w:pPr>
    </w:p>
    <w:p w:rsidR="002213AD" w:rsidRDefault="002213AD" w:rsidP="002213AD">
      <w:pPr>
        <w:spacing w:line="360" w:lineRule="auto"/>
      </w:pPr>
    </w:p>
    <w:p w:rsidR="002213AD" w:rsidRDefault="002213AD" w:rsidP="002213AD">
      <w:pPr>
        <w:spacing w:line="360" w:lineRule="auto"/>
      </w:pPr>
    </w:p>
    <w:p w:rsidR="002213AD" w:rsidRDefault="002213AD" w:rsidP="002213AD">
      <w:pPr>
        <w:spacing w:line="360" w:lineRule="auto"/>
      </w:pPr>
    </w:p>
    <w:p w:rsidR="002213AD" w:rsidRDefault="002213AD" w:rsidP="002213AD">
      <w:pPr>
        <w:spacing w:line="360" w:lineRule="auto"/>
      </w:pPr>
    </w:p>
    <w:p w:rsidR="002213AD" w:rsidRDefault="002213AD" w:rsidP="002213AD">
      <w:pPr>
        <w:spacing w:line="360" w:lineRule="auto"/>
      </w:pPr>
    </w:p>
    <w:p w:rsidR="002213AD" w:rsidRDefault="002213AD" w:rsidP="002213AD">
      <w:pPr>
        <w:spacing w:line="360" w:lineRule="auto"/>
      </w:pPr>
    </w:p>
    <w:p w:rsidR="002213AD" w:rsidRDefault="002213AD" w:rsidP="002213AD">
      <w:pPr>
        <w:spacing w:line="360" w:lineRule="auto"/>
      </w:pPr>
    </w:p>
    <w:p w:rsidR="002213AD" w:rsidRDefault="002213AD" w:rsidP="002213AD">
      <w:pPr>
        <w:spacing w:line="360" w:lineRule="auto"/>
      </w:pPr>
      <w:bookmarkStart w:id="0" w:name="_GoBack"/>
      <w:bookmarkEnd w:id="0"/>
    </w:p>
    <w:p w:rsidR="00616E81" w:rsidRPr="00CB1360" w:rsidRDefault="00616E81" w:rsidP="00616E81">
      <w:pPr>
        <w:rPr>
          <w:rFonts w:ascii="Times New Roman" w:hAnsi="Times New Roman" w:cs="Times New Roman"/>
          <w:b/>
          <w:sz w:val="24"/>
          <w:szCs w:val="24"/>
        </w:rPr>
      </w:pPr>
      <w:r w:rsidRPr="00CB1360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изучения учебного предмета «Родной язык (русский)»</w:t>
      </w:r>
    </w:p>
    <w:p w:rsidR="00616E81" w:rsidRPr="00CB1360" w:rsidRDefault="00616E81" w:rsidP="00616E81">
      <w:pPr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Планируемые личностные результаты освоения ООП</w:t>
      </w:r>
    </w:p>
    <w:p w:rsidR="00616E81" w:rsidRPr="00CB1360" w:rsidRDefault="00616E81" w:rsidP="00616E8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российская идентичность, способность к осознанию российской идентичности в поликультурном социуме, чувство причастности к историко- культурной общности российского народа и судьбе России, патриотизм, готовность к служению Отечеству, его защите;</w:t>
      </w:r>
    </w:p>
    <w:p w:rsidR="00616E81" w:rsidRPr="00CB1360" w:rsidRDefault="00616E81" w:rsidP="00616E8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России;</w:t>
      </w:r>
    </w:p>
    <w:p w:rsidR="00616E81" w:rsidRPr="00CB1360" w:rsidRDefault="00616E81" w:rsidP="00616E8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616E81" w:rsidRPr="00CB1360" w:rsidRDefault="00616E81" w:rsidP="00616E8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воспитание уважения к культуре, языкам, традициям и обычаям народов, проживающих в Российской Федерации.</w:t>
      </w:r>
    </w:p>
    <w:p w:rsidR="00616E81" w:rsidRPr="00CB1360" w:rsidRDefault="00616E81" w:rsidP="00616E8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ориентация обучающихся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616E81" w:rsidRPr="00CB1360" w:rsidRDefault="00616E81" w:rsidP="00616E8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616E81" w:rsidRPr="00CB1360" w:rsidRDefault="00616E81" w:rsidP="00616E8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общества;</w:t>
      </w:r>
    </w:p>
    <w:p w:rsidR="00616E81" w:rsidRPr="00CB1360" w:rsidRDefault="00616E81" w:rsidP="00616E8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убеждениям.</w:t>
      </w:r>
    </w:p>
    <w:p w:rsidR="00616E81" w:rsidRPr="00CB1360" w:rsidRDefault="00616E81" w:rsidP="00616E8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616E81" w:rsidRPr="00CB1360" w:rsidRDefault="00616E81" w:rsidP="00616E8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616E81" w:rsidRPr="00CB1360" w:rsidRDefault="00616E81" w:rsidP="00616E8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616E81" w:rsidRPr="00CB1360" w:rsidRDefault="00616E81" w:rsidP="00616E8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B1360">
        <w:rPr>
          <w:rFonts w:ascii="Times New Roman" w:hAnsi="Times New Roman" w:cs="Times New Roman"/>
          <w:b/>
          <w:sz w:val="24"/>
          <w:szCs w:val="24"/>
        </w:rPr>
        <w:t>Планируемые метапредметные результаты освоения ООП</w:t>
      </w:r>
    </w:p>
    <w:p w:rsidR="00616E81" w:rsidRPr="00CB1360" w:rsidRDefault="00616E81" w:rsidP="00616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1. Регулятивные универсальные учебные действия</w:t>
      </w:r>
    </w:p>
    <w:p w:rsidR="00616E81" w:rsidRPr="00CB1360" w:rsidRDefault="00616E81" w:rsidP="00616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616E81" w:rsidRPr="00CB1360" w:rsidRDefault="00616E81" w:rsidP="00616E8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616E81" w:rsidRPr="00CB1360" w:rsidRDefault="00616E81" w:rsidP="00616E8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616E81" w:rsidRPr="00CB1360" w:rsidRDefault="00616E81" w:rsidP="00616E8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616E81" w:rsidRPr="00CB1360" w:rsidRDefault="00616E81" w:rsidP="00616E8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616E81" w:rsidRPr="00CB1360" w:rsidRDefault="00616E81" w:rsidP="00A92A3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выбирать путь достижения цели, план</w:t>
      </w:r>
      <w:r w:rsidR="00A92A3C" w:rsidRPr="00CB1360">
        <w:rPr>
          <w:rFonts w:ascii="Times New Roman" w:hAnsi="Times New Roman" w:cs="Times New Roman"/>
          <w:sz w:val="24"/>
          <w:szCs w:val="24"/>
        </w:rPr>
        <w:t>ировать решение поставленных за</w:t>
      </w:r>
      <w:r w:rsidRPr="00CB1360">
        <w:rPr>
          <w:rFonts w:ascii="Times New Roman" w:hAnsi="Times New Roman" w:cs="Times New Roman"/>
          <w:sz w:val="24"/>
          <w:szCs w:val="24"/>
        </w:rPr>
        <w:t>дач, оптимизируя материальные и нематериальные затраты;</w:t>
      </w:r>
    </w:p>
    <w:p w:rsidR="00616E81" w:rsidRPr="00CB1360" w:rsidRDefault="00616E81" w:rsidP="00A92A3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lastRenderedPageBreak/>
        <w:t xml:space="preserve">организовывать эффективный поиск </w:t>
      </w:r>
      <w:r w:rsidR="00A92A3C" w:rsidRPr="00CB1360">
        <w:rPr>
          <w:rFonts w:ascii="Times New Roman" w:hAnsi="Times New Roman" w:cs="Times New Roman"/>
          <w:sz w:val="24"/>
          <w:szCs w:val="24"/>
        </w:rPr>
        <w:t xml:space="preserve">ресурсов, необходимых для достижения </w:t>
      </w:r>
      <w:r w:rsidRPr="00CB1360">
        <w:rPr>
          <w:rFonts w:ascii="Times New Roman" w:hAnsi="Times New Roman" w:cs="Times New Roman"/>
          <w:sz w:val="24"/>
          <w:szCs w:val="24"/>
        </w:rPr>
        <w:t>поставленной цели;</w:t>
      </w:r>
    </w:p>
    <w:p w:rsidR="00616E81" w:rsidRPr="00CB1360" w:rsidRDefault="00616E81" w:rsidP="00A92A3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сопоставлять полученный результат д</w:t>
      </w:r>
      <w:r w:rsidR="00A92A3C" w:rsidRPr="00CB1360">
        <w:rPr>
          <w:rFonts w:ascii="Times New Roman" w:hAnsi="Times New Roman" w:cs="Times New Roman"/>
          <w:sz w:val="24"/>
          <w:szCs w:val="24"/>
        </w:rPr>
        <w:t>еятельности с поставленной зара</w:t>
      </w:r>
      <w:r w:rsidRPr="00CB1360">
        <w:rPr>
          <w:rFonts w:ascii="Times New Roman" w:hAnsi="Times New Roman" w:cs="Times New Roman"/>
          <w:sz w:val="24"/>
          <w:szCs w:val="24"/>
        </w:rPr>
        <w:t>нее целью.</w:t>
      </w:r>
    </w:p>
    <w:p w:rsidR="00616E81" w:rsidRPr="00CB1360" w:rsidRDefault="00616E81" w:rsidP="00616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2. Познавательные универсальные учебные действия</w:t>
      </w:r>
    </w:p>
    <w:p w:rsidR="00616E81" w:rsidRPr="00CB1360" w:rsidRDefault="00616E81" w:rsidP="00616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616E81" w:rsidRPr="00CB1360" w:rsidRDefault="00616E81" w:rsidP="00A92A3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искать и находить обобщенные способы решения задач, в том числе,</w:t>
      </w:r>
      <w:r w:rsidR="00A92A3C" w:rsidRPr="00CB1360">
        <w:rPr>
          <w:rFonts w:ascii="Times New Roman" w:hAnsi="Times New Roman" w:cs="Times New Roman"/>
          <w:sz w:val="24"/>
          <w:szCs w:val="24"/>
        </w:rPr>
        <w:t xml:space="preserve"> </w:t>
      </w:r>
      <w:r w:rsidRPr="00CB1360">
        <w:rPr>
          <w:rFonts w:ascii="Times New Roman" w:hAnsi="Times New Roman" w:cs="Times New Roman"/>
          <w:sz w:val="24"/>
          <w:szCs w:val="24"/>
        </w:rPr>
        <w:t>осуществлять развернутый информационный п</w:t>
      </w:r>
      <w:r w:rsidR="00A92A3C" w:rsidRPr="00CB1360">
        <w:rPr>
          <w:rFonts w:ascii="Times New Roman" w:hAnsi="Times New Roman" w:cs="Times New Roman"/>
          <w:sz w:val="24"/>
          <w:szCs w:val="24"/>
        </w:rPr>
        <w:t>оиск и ставить на его основе но</w:t>
      </w:r>
      <w:r w:rsidRPr="00CB1360">
        <w:rPr>
          <w:rFonts w:ascii="Times New Roman" w:hAnsi="Times New Roman" w:cs="Times New Roman"/>
          <w:sz w:val="24"/>
          <w:szCs w:val="24"/>
        </w:rPr>
        <w:t>вые (учебные и познавательные) задачи;</w:t>
      </w:r>
    </w:p>
    <w:p w:rsidR="00616E81" w:rsidRPr="00CB1360" w:rsidRDefault="00616E81" w:rsidP="00A92A3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критически оценивать и интерпретировать информацию с р</w:t>
      </w:r>
      <w:r w:rsidR="00A92A3C" w:rsidRPr="00CB1360">
        <w:rPr>
          <w:rFonts w:ascii="Times New Roman" w:hAnsi="Times New Roman" w:cs="Times New Roman"/>
          <w:sz w:val="24"/>
          <w:szCs w:val="24"/>
        </w:rPr>
        <w:t>азных пози</w:t>
      </w:r>
      <w:r w:rsidRPr="00CB1360">
        <w:rPr>
          <w:rFonts w:ascii="Times New Roman" w:hAnsi="Times New Roman" w:cs="Times New Roman"/>
          <w:sz w:val="24"/>
          <w:szCs w:val="24"/>
        </w:rPr>
        <w:t>ций, распознавать и фиксировать противоречия в информационных источниках;</w:t>
      </w:r>
    </w:p>
    <w:p w:rsidR="00616E81" w:rsidRPr="00CB1360" w:rsidRDefault="00616E81" w:rsidP="00A92A3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использовать различные модельно-схем</w:t>
      </w:r>
      <w:r w:rsidR="00A92A3C" w:rsidRPr="00CB1360">
        <w:rPr>
          <w:rFonts w:ascii="Times New Roman" w:hAnsi="Times New Roman" w:cs="Times New Roman"/>
          <w:sz w:val="24"/>
          <w:szCs w:val="24"/>
        </w:rPr>
        <w:t>атические средства для представ</w:t>
      </w:r>
      <w:r w:rsidRPr="00CB1360">
        <w:rPr>
          <w:rFonts w:ascii="Times New Roman" w:hAnsi="Times New Roman" w:cs="Times New Roman"/>
          <w:sz w:val="24"/>
          <w:szCs w:val="24"/>
        </w:rPr>
        <w:t>ления существенных связей и отношений, а также противоречий, выявленных в</w:t>
      </w:r>
    </w:p>
    <w:p w:rsidR="00616E81" w:rsidRPr="00CB1360" w:rsidRDefault="00616E81" w:rsidP="00616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информационных источниках;</w:t>
      </w:r>
    </w:p>
    <w:p w:rsidR="00616E81" w:rsidRPr="00CB1360" w:rsidRDefault="00616E81" w:rsidP="00A92A3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находить и приводить критические аргументы в отношении действий и</w:t>
      </w:r>
      <w:r w:rsidR="00A92A3C" w:rsidRPr="00CB1360">
        <w:rPr>
          <w:rFonts w:ascii="Times New Roman" w:hAnsi="Times New Roman" w:cs="Times New Roman"/>
          <w:sz w:val="24"/>
          <w:szCs w:val="24"/>
        </w:rPr>
        <w:t xml:space="preserve"> суждений другого; </w:t>
      </w:r>
      <w:r w:rsidRPr="00CB1360">
        <w:rPr>
          <w:rFonts w:ascii="Times New Roman" w:hAnsi="Times New Roman" w:cs="Times New Roman"/>
          <w:sz w:val="24"/>
          <w:szCs w:val="24"/>
        </w:rPr>
        <w:t>спокойно и разумно относиться к критическим замечаниям в</w:t>
      </w:r>
      <w:r w:rsidR="00A92A3C" w:rsidRPr="00CB1360">
        <w:rPr>
          <w:rFonts w:ascii="Times New Roman" w:hAnsi="Times New Roman" w:cs="Times New Roman"/>
          <w:sz w:val="24"/>
          <w:szCs w:val="24"/>
        </w:rPr>
        <w:t xml:space="preserve"> </w:t>
      </w:r>
      <w:r w:rsidRPr="00CB1360">
        <w:rPr>
          <w:rFonts w:ascii="Times New Roman" w:hAnsi="Times New Roman" w:cs="Times New Roman"/>
          <w:sz w:val="24"/>
          <w:szCs w:val="24"/>
        </w:rPr>
        <w:t>отношении собственного суждения, рассматривать их как ресурс собственного</w:t>
      </w:r>
      <w:r w:rsidR="00A92A3C" w:rsidRPr="00CB1360">
        <w:rPr>
          <w:rFonts w:ascii="Times New Roman" w:hAnsi="Times New Roman" w:cs="Times New Roman"/>
          <w:sz w:val="24"/>
          <w:szCs w:val="24"/>
        </w:rPr>
        <w:t xml:space="preserve"> </w:t>
      </w:r>
      <w:r w:rsidRPr="00CB1360">
        <w:rPr>
          <w:rFonts w:ascii="Times New Roman" w:hAnsi="Times New Roman" w:cs="Times New Roman"/>
          <w:sz w:val="24"/>
          <w:szCs w:val="24"/>
        </w:rPr>
        <w:t>развития;</w:t>
      </w:r>
    </w:p>
    <w:p w:rsidR="00616E81" w:rsidRPr="00CB1360" w:rsidRDefault="00616E81" w:rsidP="00A92A3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 xml:space="preserve">выходить за рамки учебного предмета </w:t>
      </w:r>
      <w:r w:rsidR="00A92A3C" w:rsidRPr="00CB1360">
        <w:rPr>
          <w:rFonts w:ascii="Times New Roman" w:hAnsi="Times New Roman" w:cs="Times New Roman"/>
          <w:sz w:val="24"/>
          <w:szCs w:val="24"/>
        </w:rPr>
        <w:t xml:space="preserve">и осуществлять целенаправленный поиск </w:t>
      </w:r>
      <w:r w:rsidRPr="00CB1360">
        <w:rPr>
          <w:rFonts w:ascii="Times New Roman" w:hAnsi="Times New Roman" w:cs="Times New Roman"/>
          <w:sz w:val="24"/>
          <w:szCs w:val="24"/>
        </w:rPr>
        <w:t>возможностей для широкого переноса средств и способов действия;</w:t>
      </w:r>
    </w:p>
    <w:p w:rsidR="00A92A3C" w:rsidRPr="00CB1360" w:rsidRDefault="00A92A3C" w:rsidP="00A92A3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выстраивать индивидуальную образовательную траекторию, учитывая</w:t>
      </w:r>
    </w:p>
    <w:p w:rsidR="00A92A3C" w:rsidRPr="00CB1360" w:rsidRDefault="00A92A3C" w:rsidP="00A92A3C">
      <w:pPr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ограничения со стороны других участников и ресурсные ограничения;</w:t>
      </w:r>
    </w:p>
    <w:p w:rsidR="00A92A3C" w:rsidRPr="00CB1360" w:rsidRDefault="00A92A3C" w:rsidP="00A92A3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менять и удерживать разные позиции в познавательной деятельности.</w:t>
      </w:r>
    </w:p>
    <w:p w:rsidR="00A92A3C" w:rsidRPr="00CB1360" w:rsidRDefault="00A92A3C" w:rsidP="00A92A3C">
      <w:pPr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3. Коммуникативные универсальные учебные действия</w:t>
      </w:r>
    </w:p>
    <w:p w:rsidR="00A92A3C" w:rsidRPr="00CB1360" w:rsidRDefault="00A92A3C" w:rsidP="00A92A3C">
      <w:pPr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A92A3C" w:rsidRPr="00CB1360" w:rsidRDefault="00A92A3C" w:rsidP="00A92A3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осуществлять деловую коммуникацию как со сверстниками, так и со взрослыми (как внутри образовательной органи</w:t>
      </w:r>
      <w:r w:rsidR="001C6122">
        <w:rPr>
          <w:rFonts w:ascii="Times New Roman" w:hAnsi="Times New Roman" w:cs="Times New Roman"/>
          <w:sz w:val="24"/>
          <w:szCs w:val="24"/>
        </w:rPr>
        <w:t xml:space="preserve">зации, так и за ее пределами), </w:t>
      </w:r>
      <w:r w:rsidRPr="00CB1360">
        <w:rPr>
          <w:rFonts w:ascii="Times New Roman" w:hAnsi="Times New Roman" w:cs="Times New Roman"/>
          <w:sz w:val="24"/>
          <w:szCs w:val="24"/>
        </w:rPr>
        <w:t>подбирать партнеров для деловой коммуникации исходя из соображений результативности взаимодействия, а не личных симпатий;</w:t>
      </w:r>
    </w:p>
    <w:p w:rsidR="00A92A3C" w:rsidRPr="00CB1360" w:rsidRDefault="00A92A3C" w:rsidP="00A92A3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A92A3C" w:rsidRPr="00CB1360" w:rsidRDefault="00A92A3C" w:rsidP="00A92A3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A92A3C" w:rsidRPr="00CB1360" w:rsidRDefault="00A92A3C" w:rsidP="00A92A3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A92A3C" w:rsidRPr="00CB1360" w:rsidRDefault="00A92A3C" w:rsidP="00A92A3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A92A3C" w:rsidRPr="00CB1360" w:rsidRDefault="00A92A3C" w:rsidP="00A92A3C">
      <w:pPr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Планируемые предметные результаты освоения ООП</w:t>
      </w:r>
    </w:p>
    <w:p w:rsidR="00A92A3C" w:rsidRPr="00CB1360" w:rsidRDefault="00A92A3C" w:rsidP="00A92A3C">
      <w:pPr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A92A3C" w:rsidRPr="00CB1360" w:rsidRDefault="00A92A3C" w:rsidP="00A92A3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использовать языковые средства адекватно цели общения и речевой ситуации;</w:t>
      </w:r>
    </w:p>
    <w:p w:rsidR="00A92A3C" w:rsidRPr="00CB1360" w:rsidRDefault="00A92A3C" w:rsidP="00A92A3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текстов;</w:t>
      </w:r>
    </w:p>
    <w:p w:rsidR="00A92A3C" w:rsidRPr="00CB1360" w:rsidRDefault="00A92A3C" w:rsidP="00A92A3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создавать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</w:r>
    </w:p>
    <w:p w:rsidR="00A92A3C" w:rsidRPr="00CB1360" w:rsidRDefault="00A92A3C" w:rsidP="00A92A3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выстраивать композицию текста, используя знания о его структурных элементах;</w:t>
      </w:r>
    </w:p>
    <w:p w:rsidR="00A92A3C" w:rsidRPr="00CB1360" w:rsidRDefault="00A92A3C" w:rsidP="00A92A3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подбирать и использовать языковые средства в зависимости от типа текста и выбранного профиля обучения;</w:t>
      </w:r>
    </w:p>
    <w:p w:rsidR="00A92A3C" w:rsidRPr="00CB1360" w:rsidRDefault="00A92A3C" w:rsidP="00A92A3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lastRenderedPageBreak/>
        <w:t>правильно использовать лексические и грамматические средства связи предложений при построении текста;</w:t>
      </w:r>
    </w:p>
    <w:p w:rsidR="00A92A3C" w:rsidRPr="00CB1360" w:rsidRDefault="00A92A3C" w:rsidP="00A92A3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сознательно использовать изобразительно-выразительные средства языка при создании текста;</w:t>
      </w:r>
    </w:p>
    <w:p w:rsidR="00A92A3C" w:rsidRPr="00CB1360" w:rsidRDefault="00A92A3C" w:rsidP="00A92A3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использовать при работе с текстом разные виды чтения (поисковое, просмотровое, ознакомительное, изучающее, реферативное) и аудирования (с полным пониманием текста, с пониманием основного содержания, с выборочным извлечением информации);</w:t>
      </w:r>
    </w:p>
    <w:p w:rsidR="00A92A3C" w:rsidRPr="00CB1360" w:rsidRDefault="00A92A3C" w:rsidP="00A92A3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анализировать текст с точки зрения наличия в нем явной и скрытой, основной и второстепенной информации, определять его тему, проблему и основную мысль;</w:t>
      </w:r>
    </w:p>
    <w:p w:rsidR="00A92A3C" w:rsidRPr="00CB1360" w:rsidRDefault="00A92A3C" w:rsidP="00A92A3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извлекать необходимую информацию из различных источников и переводить ее в текстовый формат;</w:t>
      </w:r>
    </w:p>
    <w:p w:rsidR="00A92A3C" w:rsidRPr="00CB1360" w:rsidRDefault="00A92A3C" w:rsidP="00A92A3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преобразовывать текст в другие виды передачи информации;</w:t>
      </w:r>
    </w:p>
    <w:p w:rsidR="00A92A3C" w:rsidRPr="00CB1360" w:rsidRDefault="00A92A3C" w:rsidP="00A92A3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выбирать тему, определять цель и подбирать материал для публичного выступления;</w:t>
      </w:r>
    </w:p>
    <w:p w:rsidR="00A92A3C" w:rsidRPr="00CB1360" w:rsidRDefault="00A92A3C" w:rsidP="00A92A3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соблюдать культуру публичной речи;</w:t>
      </w:r>
    </w:p>
    <w:p w:rsidR="00A92A3C" w:rsidRPr="00CB1360" w:rsidRDefault="00A92A3C" w:rsidP="00A92A3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:rsidR="00A92A3C" w:rsidRPr="00CB1360" w:rsidRDefault="00A92A3C" w:rsidP="00A92A3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оценивать собственную и чужую речь с позиции соответствия языковым нормам;</w:t>
      </w:r>
    </w:p>
    <w:p w:rsidR="00616E81" w:rsidRPr="00CB1360" w:rsidRDefault="00A92A3C" w:rsidP="00A92A3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использовать основные нормативные словари и справочники для оценки устных и письменных высказываний с точки зрения соответствия языковым нормам.</w:t>
      </w:r>
    </w:p>
    <w:p w:rsidR="00A92A3C" w:rsidRPr="00CB1360" w:rsidRDefault="00A92A3C" w:rsidP="00A92A3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B1360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A92A3C" w:rsidRPr="00CB1360" w:rsidRDefault="00A92A3C" w:rsidP="00A92A3C">
      <w:pPr>
        <w:pStyle w:val="a3"/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11 класс</w:t>
      </w:r>
    </w:p>
    <w:p w:rsidR="00A92A3C" w:rsidRPr="00CB1360" w:rsidRDefault="00A92A3C" w:rsidP="00A92A3C">
      <w:pPr>
        <w:pStyle w:val="a3"/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Раздел 1</w:t>
      </w:r>
      <w:r w:rsidR="00FA14DC">
        <w:rPr>
          <w:rFonts w:ascii="Times New Roman" w:hAnsi="Times New Roman" w:cs="Times New Roman"/>
          <w:sz w:val="24"/>
          <w:szCs w:val="24"/>
        </w:rPr>
        <w:t xml:space="preserve">. Язык и культура </w:t>
      </w:r>
    </w:p>
    <w:p w:rsidR="00A92A3C" w:rsidRPr="00CB1360" w:rsidRDefault="00A92A3C" w:rsidP="00A92A3C">
      <w:pPr>
        <w:pStyle w:val="a3"/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Язык и речь. Язык и художественная литература. Тексты художественной литературы как единство формы и содержания. Практическая работа с текстами русских писателей (А. Пушкин «Скупой рыцарь»). Н. Помяловский о разнообразии языка.</w:t>
      </w:r>
    </w:p>
    <w:p w:rsidR="00A92A3C" w:rsidRPr="00CB1360" w:rsidRDefault="00A92A3C" w:rsidP="00A92A3C">
      <w:pPr>
        <w:pStyle w:val="a3"/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Раз</w:t>
      </w:r>
      <w:r w:rsidR="00FA14DC">
        <w:rPr>
          <w:rFonts w:ascii="Times New Roman" w:hAnsi="Times New Roman" w:cs="Times New Roman"/>
          <w:sz w:val="24"/>
          <w:szCs w:val="24"/>
        </w:rPr>
        <w:t xml:space="preserve">дел 2. Культура речи </w:t>
      </w:r>
    </w:p>
    <w:p w:rsidR="00A92A3C" w:rsidRPr="00CB1360" w:rsidRDefault="00A92A3C" w:rsidP="00A92A3C">
      <w:pPr>
        <w:pStyle w:val="a3"/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 xml:space="preserve">Основные орфоэпические нормы современного русского литературного языка. Обобщающее повторение фонетики, орфоэпии. Основные нормы современного литературного произношения и ударения в русском языке. Написания, подчиняющиеся морфологическому, фонетическому, традиционному принципам русской орфографии. Фонетический разбор. </w:t>
      </w:r>
    </w:p>
    <w:p w:rsidR="00A92A3C" w:rsidRPr="00CB1360" w:rsidRDefault="00A92A3C" w:rsidP="00A92A3C">
      <w:pPr>
        <w:pStyle w:val="a3"/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Основные лексические нормы современного русского литературного языка</w:t>
      </w:r>
    </w:p>
    <w:p w:rsidR="00A92A3C" w:rsidRPr="00CB1360" w:rsidRDefault="00A92A3C" w:rsidP="00A92A3C">
      <w:pPr>
        <w:pStyle w:val="a3"/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Русская лексика с точки зрения ее происхождения и употребления. Русская фразеология. Роль фразеологизмов в произведениях А. Грибоедова, А. Пушкина, Н. Гоголя и др. русских писателей. Словари русского языка. Словари языка писателей. Лексический анализ текста. Статья К. Бальмонта «Русский язык как основа творчества».</w:t>
      </w:r>
    </w:p>
    <w:p w:rsidR="00A92A3C" w:rsidRPr="00CB1360" w:rsidRDefault="00A92A3C" w:rsidP="00A92A3C">
      <w:pPr>
        <w:pStyle w:val="a3"/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Основные грамматические нормы современного русского литературного языка</w:t>
      </w:r>
    </w:p>
    <w:p w:rsidR="00A92A3C" w:rsidRPr="00CB1360" w:rsidRDefault="00A92A3C" w:rsidP="00A92A3C">
      <w:pPr>
        <w:pStyle w:val="a3"/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Морфологические нормы как выбор вариантов морфологической формы слова и ее сочетаемости с другими формами. Определение рода аббревиатур. Нормы употребления сложносоставных слов.</w:t>
      </w:r>
    </w:p>
    <w:p w:rsidR="00A92A3C" w:rsidRPr="00CB1360" w:rsidRDefault="00A92A3C" w:rsidP="00A92A3C">
      <w:pPr>
        <w:pStyle w:val="a3"/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Синтаксические нормы как выбор вариантов построения словосочетаний, простых и сложных предложений. Предложения, в которых однородные члены связаны двойными союзами. Способы оформления чужой речи. Цитирование. Синтаксическая синонимия как источник богатства и выразительности русской речи.</w:t>
      </w:r>
    </w:p>
    <w:p w:rsidR="00A92A3C" w:rsidRPr="00CB1360" w:rsidRDefault="00A92A3C" w:rsidP="00A92A3C">
      <w:pPr>
        <w:pStyle w:val="a3"/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Речевой этикет</w:t>
      </w:r>
    </w:p>
    <w:p w:rsidR="00A92A3C" w:rsidRPr="00CB1360" w:rsidRDefault="00A92A3C" w:rsidP="00CE3904">
      <w:pPr>
        <w:pStyle w:val="a3"/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lastRenderedPageBreak/>
        <w:t>Этика и этикет в деловом общении. Фун</w:t>
      </w:r>
      <w:r w:rsidR="00CE3904" w:rsidRPr="00CB1360">
        <w:rPr>
          <w:rFonts w:ascii="Times New Roman" w:hAnsi="Times New Roman" w:cs="Times New Roman"/>
          <w:sz w:val="24"/>
          <w:szCs w:val="24"/>
        </w:rPr>
        <w:t xml:space="preserve">кции речевого этикета в деловом </w:t>
      </w:r>
      <w:r w:rsidRPr="00CB1360">
        <w:rPr>
          <w:rFonts w:ascii="Times New Roman" w:hAnsi="Times New Roman" w:cs="Times New Roman"/>
          <w:sz w:val="24"/>
          <w:szCs w:val="24"/>
        </w:rPr>
        <w:t>общении. Этапы делового общения. Протокол делового общения. Телефонный</w:t>
      </w:r>
      <w:r w:rsidR="00CE3904" w:rsidRPr="00CB1360">
        <w:rPr>
          <w:rFonts w:ascii="Times New Roman" w:hAnsi="Times New Roman" w:cs="Times New Roman"/>
          <w:sz w:val="24"/>
          <w:szCs w:val="24"/>
        </w:rPr>
        <w:t xml:space="preserve"> </w:t>
      </w:r>
      <w:r w:rsidRPr="00CB1360">
        <w:rPr>
          <w:rFonts w:ascii="Times New Roman" w:hAnsi="Times New Roman" w:cs="Times New Roman"/>
          <w:sz w:val="24"/>
          <w:szCs w:val="24"/>
        </w:rPr>
        <w:t>этикет в деловом общении.</w:t>
      </w:r>
    </w:p>
    <w:p w:rsidR="00A92A3C" w:rsidRPr="00CB1360" w:rsidRDefault="00A92A3C" w:rsidP="00A92A3C">
      <w:pPr>
        <w:pStyle w:val="a3"/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Раздел 3. Речь. Р</w:t>
      </w:r>
      <w:r w:rsidR="00FA14DC">
        <w:rPr>
          <w:rFonts w:ascii="Times New Roman" w:hAnsi="Times New Roman" w:cs="Times New Roman"/>
          <w:sz w:val="24"/>
          <w:szCs w:val="24"/>
        </w:rPr>
        <w:t xml:space="preserve">ечевая деятельность. Текст </w:t>
      </w:r>
    </w:p>
    <w:p w:rsidR="00A92A3C" w:rsidRPr="00CB1360" w:rsidRDefault="00A92A3C" w:rsidP="00A92A3C">
      <w:pPr>
        <w:pStyle w:val="a3"/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Язык и речь. Виды речевой деятельности</w:t>
      </w:r>
    </w:p>
    <w:p w:rsidR="00A92A3C" w:rsidRPr="00CB1360" w:rsidRDefault="00A92A3C" w:rsidP="00CE3904">
      <w:pPr>
        <w:pStyle w:val="a3"/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 xml:space="preserve">Речевые жанры монологической речи: </w:t>
      </w:r>
      <w:r w:rsidR="00CE3904" w:rsidRPr="00CB1360">
        <w:rPr>
          <w:rFonts w:ascii="Times New Roman" w:hAnsi="Times New Roman" w:cs="Times New Roman"/>
          <w:sz w:val="24"/>
          <w:szCs w:val="24"/>
        </w:rPr>
        <w:t xml:space="preserve">доклад, поздравительная речь, </w:t>
      </w:r>
      <w:r w:rsidRPr="00CB1360">
        <w:rPr>
          <w:rFonts w:ascii="Times New Roman" w:hAnsi="Times New Roman" w:cs="Times New Roman"/>
          <w:sz w:val="24"/>
          <w:szCs w:val="24"/>
        </w:rPr>
        <w:t>презентация. Речевые жанры диалогической речи: интервью, научная</w:t>
      </w:r>
      <w:r w:rsidR="00CE3904" w:rsidRPr="00CB1360">
        <w:rPr>
          <w:rFonts w:ascii="Times New Roman" w:hAnsi="Times New Roman" w:cs="Times New Roman"/>
          <w:sz w:val="24"/>
          <w:szCs w:val="24"/>
        </w:rPr>
        <w:t xml:space="preserve"> </w:t>
      </w:r>
      <w:r w:rsidRPr="00CB1360">
        <w:rPr>
          <w:rFonts w:ascii="Times New Roman" w:hAnsi="Times New Roman" w:cs="Times New Roman"/>
          <w:sz w:val="24"/>
          <w:szCs w:val="24"/>
        </w:rPr>
        <w:t>дискуссия, политические дебаты.</w:t>
      </w:r>
    </w:p>
    <w:p w:rsidR="00A92A3C" w:rsidRPr="00CB1360" w:rsidRDefault="00A92A3C" w:rsidP="00A92A3C">
      <w:pPr>
        <w:pStyle w:val="a3"/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Текст как единица языка и речи</w:t>
      </w:r>
    </w:p>
    <w:p w:rsidR="00A92A3C" w:rsidRPr="00CB1360" w:rsidRDefault="00A92A3C" w:rsidP="00CE3904">
      <w:pPr>
        <w:pStyle w:val="a3"/>
        <w:rPr>
          <w:rFonts w:ascii="Times New Roman" w:hAnsi="Times New Roman" w:cs="Times New Roman"/>
          <w:sz w:val="24"/>
          <w:szCs w:val="24"/>
        </w:rPr>
      </w:pPr>
      <w:r w:rsidRPr="00CB1360">
        <w:rPr>
          <w:rFonts w:ascii="Times New Roman" w:hAnsi="Times New Roman" w:cs="Times New Roman"/>
          <w:sz w:val="24"/>
          <w:szCs w:val="24"/>
        </w:rPr>
        <w:t>Признаки текста. Виды связей предложе</w:t>
      </w:r>
      <w:r w:rsidR="00CE3904" w:rsidRPr="00CB1360">
        <w:rPr>
          <w:rFonts w:ascii="Times New Roman" w:hAnsi="Times New Roman" w:cs="Times New Roman"/>
          <w:sz w:val="24"/>
          <w:szCs w:val="24"/>
        </w:rPr>
        <w:t xml:space="preserve">ний в тексте. Способы изложения и типы текстов. </w:t>
      </w:r>
      <w:r w:rsidRPr="00CB1360">
        <w:rPr>
          <w:rFonts w:ascii="Times New Roman" w:hAnsi="Times New Roman" w:cs="Times New Roman"/>
          <w:sz w:val="24"/>
          <w:szCs w:val="24"/>
        </w:rPr>
        <w:t>Особенности композиции и конструктивные приемы текста.</w:t>
      </w:r>
      <w:r w:rsidR="00CE3904" w:rsidRPr="00CB1360">
        <w:rPr>
          <w:rFonts w:ascii="Times New Roman" w:hAnsi="Times New Roman" w:cs="Times New Roman"/>
          <w:sz w:val="24"/>
          <w:szCs w:val="24"/>
        </w:rPr>
        <w:t xml:space="preserve"> </w:t>
      </w:r>
      <w:r w:rsidRPr="00CB1360">
        <w:rPr>
          <w:rFonts w:ascii="Times New Roman" w:hAnsi="Times New Roman" w:cs="Times New Roman"/>
          <w:sz w:val="24"/>
          <w:szCs w:val="24"/>
        </w:rPr>
        <w:t>Абзац. Виды преобразования текста. Корректировка текста.</w:t>
      </w:r>
      <w:r w:rsidR="00CE3904" w:rsidRPr="00CB1360">
        <w:rPr>
          <w:rFonts w:ascii="Times New Roman" w:hAnsi="Times New Roman" w:cs="Times New Roman"/>
          <w:sz w:val="24"/>
          <w:szCs w:val="24"/>
        </w:rPr>
        <w:t xml:space="preserve"> </w:t>
      </w:r>
      <w:r w:rsidRPr="00CB1360">
        <w:rPr>
          <w:rFonts w:ascii="Times New Roman" w:hAnsi="Times New Roman" w:cs="Times New Roman"/>
          <w:sz w:val="24"/>
          <w:szCs w:val="24"/>
        </w:rPr>
        <w:t>Тезисы. Конспект. Выписки. Реферат. Аннотация. Составление сложного</w:t>
      </w:r>
      <w:r w:rsidR="00CE3904" w:rsidRPr="00CB1360">
        <w:rPr>
          <w:rFonts w:ascii="Times New Roman" w:hAnsi="Times New Roman" w:cs="Times New Roman"/>
          <w:sz w:val="24"/>
          <w:szCs w:val="24"/>
        </w:rPr>
        <w:t xml:space="preserve"> </w:t>
      </w:r>
      <w:r w:rsidRPr="00CB1360">
        <w:rPr>
          <w:rFonts w:ascii="Times New Roman" w:hAnsi="Times New Roman" w:cs="Times New Roman"/>
          <w:sz w:val="24"/>
          <w:szCs w:val="24"/>
        </w:rPr>
        <w:t>плана и тезисов статьи А. Кони о Л. Толстом.</w:t>
      </w:r>
    </w:p>
    <w:p w:rsidR="00A92A3C" w:rsidRPr="00CB1360" w:rsidRDefault="00FA14DC" w:rsidP="00A92A3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Резерв учебного времени </w:t>
      </w:r>
    </w:p>
    <w:p w:rsidR="00CE3904" w:rsidRPr="00CE3904" w:rsidRDefault="00CE3904" w:rsidP="00A92A3C">
      <w:pPr>
        <w:pStyle w:val="a3"/>
        <w:rPr>
          <w:rFonts w:ascii="Times New Roman" w:hAnsi="Times New Roman" w:cs="Times New Roman"/>
        </w:rPr>
      </w:pPr>
    </w:p>
    <w:p w:rsidR="00CE3904" w:rsidRPr="00CE3904" w:rsidRDefault="00CE3904" w:rsidP="00CE3904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39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ТЕМАТИЧЕСКОЕ ПЛАНИРОВАНИЕ</w:t>
      </w:r>
    </w:p>
    <w:p w:rsidR="00CE3904" w:rsidRPr="00CE3904" w:rsidRDefault="00CE3904" w:rsidP="00A92A3C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77"/>
        <w:gridCol w:w="4930"/>
        <w:gridCol w:w="2944"/>
      </w:tblGrid>
      <w:tr w:rsidR="00CE3904" w:rsidRPr="00CE3904" w:rsidTr="00CF66E6">
        <w:tc>
          <w:tcPr>
            <w:tcW w:w="977" w:type="dxa"/>
          </w:tcPr>
          <w:p w:rsidR="00CE3904" w:rsidRPr="00CE3904" w:rsidRDefault="00CE3904" w:rsidP="00C05244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90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30" w:type="dxa"/>
          </w:tcPr>
          <w:p w:rsidR="00CE3904" w:rsidRPr="00CE3904" w:rsidRDefault="00CE3904" w:rsidP="00C05244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90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944" w:type="dxa"/>
          </w:tcPr>
          <w:p w:rsidR="00CE3904" w:rsidRPr="00CE3904" w:rsidRDefault="00CE3904" w:rsidP="00C05244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90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  <w:p w:rsidR="00CE3904" w:rsidRPr="00CE3904" w:rsidRDefault="00CE3904" w:rsidP="00C05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3904" w:rsidRPr="00CE3904" w:rsidRDefault="00CE3904" w:rsidP="00C05244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3904" w:rsidRPr="00CE3904" w:rsidTr="00CF66E6">
        <w:tc>
          <w:tcPr>
            <w:tcW w:w="977" w:type="dxa"/>
          </w:tcPr>
          <w:p w:rsidR="00CE3904" w:rsidRPr="00CB1360" w:rsidRDefault="00CE3904" w:rsidP="00CE390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CE3904" w:rsidRPr="00CB1360" w:rsidRDefault="00CE3904" w:rsidP="00A92A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1360">
              <w:rPr>
                <w:rFonts w:ascii="Times New Roman" w:hAnsi="Times New Roman" w:cs="Times New Roman"/>
                <w:sz w:val="24"/>
                <w:szCs w:val="24"/>
              </w:rPr>
              <w:t>Язык и культура</w:t>
            </w:r>
          </w:p>
        </w:tc>
        <w:tc>
          <w:tcPr>
            <w:tcW w:w="2944" w:type="dxa"/>
          </w:tcPr>
          <w:p w:rsidR="00CE3904" w:rsidRPr="00CB1360" w:rsidRDefault="00CF66E6" w:rsidP="00A92A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E3904" w:rsidRPr="00CE3904" w:rsidTr="00CF66E6">
        <w:tc>
          <w:tcPr>
            <w:tcW w:w="977" w:type="dxa"/>
          </w:tcPr>
          <w:p w:rsidR="00CE3904" w:rsidRPr="00CB1360" w:rsidRDefault="00CE3904" w:rsidP="00CE390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CE3904" w:rsidRPr="00CB1360" w:rsidRDefault="00CE3904" w:rsidP="00A92A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1360">
              <w:rPr>
                <w:rFonts w:ascii="Times New Roman" w:hAnsi="Times New Roman" w:cs="Times New Roman"/>
                <w:sz w:val="24"/>
                <w:szCs w:val="24"/>
              </w:rPr>
              <w:t>Культура речи</w:t>
            </w:r>
          </w:p>
        </w:tc>
        <w:tc>
          <w:tcPr>
            <w:tcW w:w="2944" w:type="dxa"/>
          </w:tcPr>
          <w:p w:rsidR="00CE3904" w:rsidRPr="00CB1360" w:rsidRDefault="00CE3904" w:rsidP="00A92A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136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E3904" w:rsidRPr="00CE3904" w:rsidTr="00CF66E6">
        <w:tc>
          <w:tcPr>
            <w:tcW w:w="977" w:type="dxa"/>
          </w:tcPr>
          <w:p w:rsidR="00CE3904" w:rsidRPr="00CB1360" w:rsidRDefault="00CE3904" w:rsidP="00CE390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CE3904" w:rsidRPr="00CB1360" w:rsidRDefault="00CE3904" w:rsidP="00CE3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360">
              <w:rPr>
                <w:rFonts w:ascii="Times New Roman" w:hAnsi="Times New Roman" w:cs="Times New Roman"/>
                <w:sz w:val="24"/>
                <w:szCs w:val="24"/>
              </w:rPr>
              <w:t>Речевая деятельность. Текст</w:t>
            </w:r>
          </w:p>
        </w:tc>
        <w:tc>
          <w:tcPr>
            <w:tcW w:w="2944" w:type="dxa"/>
          </w:tcPr>
          <w:p w:rsidR="00CE3904" w:rsidRPr="00CB1360" w:rsidRDefault="00CF66E6" w:rsidP="00A92A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E3904" w:rsidRPr="00CE3904" w:rsidTr="00CF66E6">
        <w:tc>
          <w:tcPr>
            <w:tcW w:w="5907" w:type="dxa"/>
            <w:gridSpan w:val="2"/>
          </w:tcPr>
          <w:p w:rsidR="00CE3904" w:rsidRPr="00CB1360" w:rsidRDefault="00CB1360" w:rsidP="00A92A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E3904" w:rsidRPr="00CB136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E3904" w:rsidRPr="00CB1360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944" w:type="dxa"/>
          </w:tcPr>
          <w:p w:rsidR="00CE3904" w:rsidRPr="00CB1360" w:rsidRDefault="00CF66E6" w:rsidP="00A92A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CE3904" w:rsidRDefault="00CE3904" w:rsidP="00A92A3C">
      <w:pPr>
        <w:pStyle w:val="a3"/>
        <w:rPr>
          <w:rFonts w:ascii="Times New Roman" w:hAnsi="Times New Roman" w:cs="Times New Roman"/>
        </w:rPr>
      </w:pPr>
    </w:p>
    <w:p w:rsidR="00801F94" w:rsidRDefault="00801F94" w:rsidP="00CE3904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1F94" w:rsidRDefault="00801F94" w:rsidP="00CE3904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1F94" w:rsidRDefault="00801F94" w:rsidP="00CE3904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1F94" w:rsidRDefault="00801F94" w:rsidP="00CE3904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1F94" w:rsidRDefault="00801F94" w:rsidP="00CE3904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1F94" w:rsidRDefault="00801F94" w:rsidP="00CE3904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1F94" w:rsidRDefault="00801F94" w:rsidP="00CE3904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1F94" w:rsidRDefault="00801F94" w:rsidP="00CE3904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1F94" w:rsidRDefault="00801F94" w:rsidP="00CE3904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1F94" w:rsidRDefault="00801F94" w:rsidP="00CE3904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1F94" w:rsidRDefault="00801F94" w:rsidP="00CE3904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1F94" w:rsidRDefault="00801F94" w:rsidP="00CE3904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1F94" w:rsidRDefault="00801F94" w:rsidP="00CE3904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1F94" w:rsidRDefault="00801F94" w:rsidP="00CE3904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1F94" w:rsidRDefault="00801F94" w:rsidP="00CE3904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1F94" w:rsidRDefault="00801F94" w:rsidP="00CE3904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1F94" w:rsidRDefault="00801F94" w:rsidP="00CE3904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1F94" w:rsidRDefault="00801F94" w:rsidP="00CE3904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1F94" w:rsidRDefault="00801F94" w:rsidP="00CE3904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1F94" w:rsidRDefault="00801F94" w:rsidP="00CE3904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1F94" w:rsidRDefault="00801F94" w:rsidP="00CE3904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1F94" w:rsidRDefault="00801F94" w:rsidP="00CE3904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3904" w:rsidRPr="00CE3904" w:rsidRDefault="00CE3904" w:rsidP="00CE3904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39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КАЛЕНДАРНО-ТЕМАТИЧЕСКОЕ ПЛАНИРОВАНИЕ</w:t>
      </w:r>
    </w:p>
    <w:p w:rsidR="00CE3904" w:rsidRPr="00CE3904" w:rsidRDefault="00CE3904" w:rsidP="00CE3904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86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5811"/>
        <w:gridCol w:w="1560"/>
      </w:tblGrid>
      <w:tr w:rsidR="00811601" w:rsidRPr="00811601" w:rsidTr="00811601">
        <w:trPr>
          <w:gridAfter w:val="1"/>
          <w:wAfter w:w="1560" w:type="dxa"/>
          <w:trHeight w:val="322"/>
        </w:trPr>
        <w:tc>
          <w:tcPr>
            <w:tcW w:w="1277" w:type="dxa"/>
            <w:vMerge w:val="restart"/>
          </w:tcPr>
          <w:p w:rsidR="00811601" w:rsidRPr="00811601" w:rsidRDefault="00811601" w:rsidP="00CE3904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 урока</w:t>
            </w:r>
          </w:p>
        </w:tc>
        <w:tc>
          <w:tcPr>
            <w:tcW w:w="5811" w:type="dxa"/>
            <w:vMerge w:val="restart"/>
          </w:tcPr>
          <w:p w:rsidR="00811601" w:rsidRPr="00811601" w:rsidRDefault="00811601" w:rsidP="00CE3904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1601" w:rsidRPr="00811601" w:rsidRDefault="00811601" w:rsidP="00CE3904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разделов и тем</w:t>
            </w:r>
          </w:p>
        </w:tc>
      </w:tr>
      <w:tr w:rsidR="00811601" w:rsidRPr="00CE3904" w:rsidTr="00811601">
        <w:trPr>
          <w:trHeight w:val="630"/>
        </w:trPr>
        <w:tc>
          <w:tcPr>
            <w:tcW w:w="1277" w:type="dxa"/>
            <w:vMerge/>
          </w:tcPr>
          <w:p w:rsidR="00811601" w:rsidRPr="00811601" w:rsidRDefault="00811601" w:rsidP="00CE3904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Merge/>
          </w:tcPr>
          <w:p w:rsidR="00811601" w:rsidRPr="00811601" w:rsidRDefault="00811601" w:rsidP="00CE3904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811601" w:rsidRPr="00811601" w:rsidRDefault="00811601" w:rsidP="00CE3904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811601" w:rsidRPr="00CE3904" w:rsidTr="00541869">
        <w:trPr>
          <w:trHeight w:val="441"/>
        </w:trPr>
        <w:tc>
          <w:tcPr>
            <w:tcW w:w="1277" w:type="dxa"/>
          </w:tcPr>
          <w:p w:rsidR="00811601" w:rsidRPr="00CE3904" w:rsidRDefault="00811601" w:rsidP="00CE3904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811601" w:rsidRPr="00CB1360" w:rsidRDefault="00811601" w:rsidP="00B954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 и речь. </w:t>
            </w:r>
          </w:p>
        </w:tc>
        <w:tc>
          <w:tcPr>
            <w:tcW w:w="1560" w:type="dxa"/>
            <w:vAlign w:val="bottom"/>
          </w:tcPr>
          <w:p w:rsidR="00811601" w:rsidRPr="00CB1360" w:rsidRDefault="00B9545B" w:rsidP="00CE39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7.09</w:t>
            </w:r>
          </w:p>
        </w:tc>
      </w:tr>
      <w:tr w:rsidR="00B9545B" w:rsidRPr="00CE3904" w:rsidTr="00541869">
        <w:trPr>
          <w:trHeight w:val="406"/>
        </w:trPr>
        <w:tc>
          <w:tcPr>
            <w:tcW w:w="1277" w:type="dxa"/>
          </w:tcPr>
          <w:p w:rsidR="00B9545B" w:rsidRPr="00CE3904" w:rsidRDefault="00B9545B" w:rsidP="00CE3904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B9545B" w:rsidRPr="00CB1360" w:rsidRDefault="00B9545B" w:rsidP="00CE39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художественная литература</w:t>
            </w:r>
          </w:p>
        </w:tc>
        <w:tc>
          <w:tcPr>
            <w:tcW w:w="1560" w:type="dxa"/>
            <w:vAlign w:val="bottom"/>
          </w:tcPr>
          <w:p w:rsidR="00B9545B" w:rsidRPr="00CB1360" w:rsidRDefault="00B9545B" w:rsidP="005C69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</w:tr>
      <w:tr w:rsidR="00B9545B" w:rsidRPr="00CE3904" w:rsidTr="0076406E">
        <w:trPr>
          <w:trHeight w:val="714"/>
        </w:trPr>
        <w:tc>
          <w:tcPr>
            <w:tcW w:w="1277" w:type="dxa"/>
          </w:tcPr>
          <w:p w:rsidR="00B9545B" w:rsidRPr="00CE3904" w:rsidRDefault="00B9545B" w:rsidP="00CE3904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B9545B" w:rsidRPr="00CB1360" w:rsidRDefault="00B9545B" w:rsidP="00CE39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Тексты художественной литературы как единство формы и содержания</w:t>
            </w:r>
          </w:p>
        </w:tc>
        <w:tc>
          <w:tcPr>
            <w:tcW w:w="1560" w:type="dxa"/>
          </w:tcPr>
          <w:p w:rsidR="00B9545B" w:rsidRPr="00CB1360" w:rsidRDefault="00B9545B" w:rsidP="005C69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</w:tr>
      <w:tr w:rsidR="00541869" w:rsidRPr="00CE3904" w:rsidTr="002D71DC">
        <w:trPr>
          <w:trHeight w:val="714"/>
        </w:trPr>
        <w:tc>
          <w:tcPr>
            <w:tcW w:w="1277" w:type="dxa"/>
          </w:tcPr>
          <w:p w:rsidR="00541869" w:rsidRPr="00CE3904" w:rsidRDefault="00541869" w:rsidP="00CE3904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541869" w:rsidRPr="00CB1360" w:rsidRDefault="00541869" w:rsidP="00801F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Р/р Практическая работа с текстами русских писателей </w:t>
            </w:r>
          </w:p>
        </w:tc>
        <w:tc>
          <w:tcPr>
            <w:tcW w:w="1560" w:type="dxa"/>
            <w:vAlign w:val="bottom"/>
          </w:tcPr>
          <w:p w:rsidR="00541869" w:rsidRPr="00CB1360" w:rsidRDefault="00541869" w:rsidP="002D36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</w:tr>
      <w:tr w:rsidR="00541869" w:rsidRPr="00CE3904" w:rsidTr="00811601">
        <w:trPr>
          <w:trHeight w:val="397"/>
        </w:trPr>
        <w:tc>
          <w:tcPr>
            <w:tcW w:w="1277" w:type="dxa"/>
          </w:tcPr>
          <w:p w:rsidR="00541869" w:rsidRPr="00CE3904" w:rsidRDefault="00541869" w:rsidP="00CE3904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541869" w:rsidRPr="00CB1360" w:rsidRDefault="00541869" w:rsidP="008652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Помяловский о разнообразии языка</w:t>
            </w:r>
          </w:p>
        </w:tc>
        <w:tc>
          <w:tcPr>
            <w:tcW w:w="1560" w:type="dxa"/>
            <w:vAlign w:val="bottom"/>
          </w:tcPr>
          <w:p w:rsidR="00541869" w:rsidRPr="00CB1360" w:rsidRDefault="00541869" w:rsidP="002D36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</w:t>
            </w:r>
          </w:p>
        </w:tc>
      </w:tr>
      <w:tr w:rsidR="00541869" w:rsidRPr="00CE3904" w:rsidTr="00811601">
        <w:trPr>
          <w:trHeight w:val="528"/>
        </w:trPr>
        <w:tc>
          <w:tcPr>
            <w:tcW w:w="1277" w:type="dxa"/>
          </w:tcPr>
          <w:p w:rsidR="00541869" w:rsidRPr="00CE3904" w:rsidRDefault="00541869" w:rsidP="00CE3904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541869" w:rsidRPr="00CB1360" w:rsidRDefault="00541869" w:rsidP="008652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B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ормы современного литера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турного произношения и ударения</w:t>
            </w:r>
          </w:p>
        </w:tc>
        <w:tc>
          <w:tcPr>
            <w:tcW w:w="1560" w:type="dxa"/>
            <w:vAlign w:val="bottom"/>
          </w:tcPr>
          <w:p w:rsidR="00541869" w:rsidRPr="00CB1360" w:rsidRDefault="00541869" w:rsidP="00CE39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</w:tr>
      <w:tr w:rsidR="00541869" w:rsidRPr="00CE3904" w:rsidTr="00801F94">
        <w:trPr>
          <w:trHeight w:val="341"/>
        </w:trPr>
        <w:tc>
          <w:tcPr>
            <w:tcW w:w="1277" w:type="dxa"/>
          </w:tcPr>
          <w:p w:rsidR="00541869" w:rsidRPr="00CE3904" w:rsidRDefault="00541869" w:rsidP="00CE3904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541869" w:rsidRPr="00CB1360" w:rsidRDefault="00541869" w:rsidP="005418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</w:t>
            </w:r>
            <w:r w:rsidRPr="00CB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русской орфографии</w:t>
            </w:r>
          </w:p>
        </w:tc>
        <w:tc>
          <w:tcPr>
            <w:tcW w:w="1560" w:type="dxa"/>
            <w:vAlign w:val="bottom"/>
          </w:tcPr>
          <w:p w:rsidR="00541869" w:rsidRPr="00CB1360" w:rsidRDefault="00541869" w:rsidP="00AE55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</w:tr>
      <w:tr w:rsidR="00541869" w:rsidRPr="00CE3904" w:rsidTr="00801F94">
        <w:trPr>
          <w:trHeight w:val="299"/>
        </w:trPr>
        <w:tc>
          <w:tcPr>
            <w:tcW w:w="1277" w:type="dxa"/>
          </w:tcPr>
          <w:p w:rsidR="00541869" w:rsidRPr="00CE3904" w:rsidRDefault="00541869" w:rsidP="00CE3904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541869" w:rsidRPr="00CB1360" w:rsidRDefault="00541869" w:rsidP="00C052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</w:t>
            </w:r>
            <w:r w:rsidRPr="00CB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русской орфографии</w:t>
            </w:r>
          </w:p>
        </w:tc>
        <w:tc>
          <w:tcPr>
            <w:tcW w:w="1560" w:type="dxa"/>
            <w:vAlign w:val="bottom"/>
          </w:tcPr>
          <w:p w:rsidR="00541869" w:rsidRPr="00CB1360" w:rsidRDefault="00541869" w:rsidP="00AE55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</w:tr>
      <w:tr w:rsidR="00541869" w:rsidRPr="00CE3904" w:rsidTr="00811601">
        <w:trPr>
          <w:trHeight w:val="602"/>
        </w:trPr>
        <w:tc>
          <w:tcPr>
            <w:tcW w:w="1277" w:type="dxa"/>
          </w:tcPr>
          <w:p w:rsidR="00541869" w:rsidRPr="00CE3904" w:rsidRDefault="00541869" w:rsidP="00CE3904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541869" w:rsidRPr="00CB1360" w:rsidRDefault="00541869" w:rsidP="00C052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лексика с точки зрения ее происхождения и употребления</w:t>
            </w:r>
          </w:p>
        </w:tc>
        <w:tc>
          <w:tcPr>
            <w:tcW w:w="1560" w:type="dxa"/>
            <w:vAlign w:val="bottom"/>
          </w:tcPr>
          <w:p w:rsidR="00541869" w:rsidRPr="00CB1360" w:rsidRDefault="00541869" w:rsidP="00CE39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9.11</w:t>
            </w:r>
          </w:p>
        </w:tc>
      </w:tr>
      <w:tr w:rsidR="00541869" w:rsidRPr="00CE3904" w:rsidTr="00801F94">
        <w:trPr>
          <w:trHeight w:val="261"/>
        </w:trPr>
        <w:tc>
          <w:tcPr>
            <w:tcW w:w="1277" w:type="dxa"/>
          </w:tcPr>
          <w:p w:rsidR="00541869" w:rsidRPr="00CE3904" w:rsidRDefault="00541869" w:rsidP="00CE3904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541869" w:rsidRPr="00CB1360" w:rsidRDefault="00541869" w:rsidP="005418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Русская фразеология. </w:t>
            </w:r>
          </w:p>
          <w:p w:rsidR="00541869" w:rsidRPr="00CB1360" w:rsidRDefault="00541869" w:rsidP="00C052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bottom"/>
          </w:tcPr>
          <w:p w:rsidR="00541869" w:rsidRPr="00CB1360" w:rsidRDefault="00541869" w:rsidP="00A269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</w:tr>
      <w:tr w:rsidR="00541869" w:rsidRPr="00CE3904" w:rsidTr="00811601">
        <w:trPr>
          <w:trHeight w:val="706"/>
        </w:trPr>
        <w:tc>
          <w:tcPr>
            <w:tcW w:w="1277" w:type="dxa"/>
          </w:tcPr>
          <w:p w:rsidR="00541869" w:rsidRPr="00CE3904" w:rsidRDefault="00541869" w:rsidP="00CE3904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541869" w:rsidRPr="00CB1360" w:rsidRDefault="00541869" w:rsidP="005418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фразеологизмов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B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произведениях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русских писателей</w:t>
            </w:r>
          </w:p>
        </w:tc>
        <w:tc>
          <w:tcPr>
            <w:tcW w:w="1560" w:type="dxa"/>
            <w:vAlign w:val="bottom"/>
          </w:tcPr>
          <w:p w:rsidR="00541869" w:rsidRPr="00CB1360" w:rsidRDefault="00541869" w:rsidP="00A269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</w:tr>
      <w:tr w:rsidR="00541869" w:rsidRPr="00CE3904" w:rsidTr="00811601">
        <w:trPr>
          <w:trHeight w:val="565"/>
        </w:trPr>
        <w:tc>
          <w:tcPr>
            <w:tcW w:w="1277" w:type="dxa"/>
          </w:tcPr>
          <w:p w:rsidR="00541869" w:rsidRPr="00CE3904" w:rsidRDefault="00541869" w:rsidP="00CE3904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541869" w:rsidRPr="00CB1360" w:rsidRDefault="00541869" w:rsidP="00FA14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Р/р «Употребление фразеологизмов в художественной литературе»</w:t>
            </w:r>
          </w:p>
        </w:tc>
        <w:tc>
          <w:tcPr>
            <w:tcW w:w="1560" w:type="dxa"/>
            <w:vAlign w:val="bottom"/>
          </w:tcPr>
          <w:p w:rsidR="00541869" w:rsidRPr="00CB1360" w:rsidRDefault="00541869" w:rsidP="00CE39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</w:tr>
      <w:tr w:rsidR="00541869" w:rsidRPr="00CE3904" w:rsidTr="00541869">
        <w:trPr>
          <w:trHeight w:val="347"/>
        </w:trPr>
        <w:tc>
          <w:tcPr>
            <w:tcW w:w="1277" w:type="dxa"/>
          </w:tcPr>
          <w:p w:rsidR="00541869" w:rsidRPr="00CE3904" w:rsidRDefault="00541869" w:rsidP="00CE3904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541869" w:rsidRPr="00CB1360" w:rsidRDefault="00541869" w:rsidP="00C052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Словари русского языка</w:t>
            </w:r>
          </w:p>
        </w:tc>
        <w:tc>
          <w:tcPr>
            <w:tcW w:w="1560" w:type="dxa"/>
          </w:tcPr>
          <w:p w:rsidR="00541869" w:rsidRPr="00CB1360" w:rsidRDefault="00541869" w:rsidP="002A56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7.12</w:t>
            </w:r>
          </w:p>
        </w:tc>
      </w:tr>
      <w:tr w:rsidR="00541869" w:rsidRPr="00CE3904" w:rsidTr="00811601">
        <w:trPr>
          <w:trHeight w:val="542"/>
        </w:trPr>
        <w:tc>
          <w:tcPr>
            <w:tcW w:w="1277" w:type="dxa"/>
          </w:tcPr>
          <w:p w:rsidR="00541869" w:rsidRPr="00CE3904" w:rsidRDefault="00541869" w:rsidP="00CE3904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541869" w:rsidRPr="00CB1360" w:rsidRDefault="00541869" w:rsidP="005418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Словари языка писателей. Лексический анализ текста. </w:t>
            </w:r>
          </w:p>
        </w:tc>
        <w:tc>
          <w:tcPr>
            <w:tcW w:w="1560" w:type="dxa"/>
            <w:vAlign w:val="bottom"/>
          </w:tcPr>
          <w:p w:rsidR="00541869" w:rsidRPr="00CB1360" w:rsidRDefault="00541869" w:rsidP="002A56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</w:tr>
      <w:tr w:rsidR="00541869" w:rsidRPr="00CE3904" w:rsidTr="00811601">
        <w:trPr>
          <w:trHeight w:val="542"/>
        </w:trPr>
        <w:tc>
          <w:tcPr>
            <w:tcW w:w="1277" w:type="dxa"/>
          </w:tcPr>
          <w:p w:rsidR="00541869" w:rsidRPr="00CE3904" w:rsidRDefault="00541869" w:rsidP="00CE3904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541869" w:rsidRPr="00CB1360" w:rsidRDefault="005F177E" w:rsidP="005F17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 </w:t>
            </w:r>
            <w:r w:rsidRPr="00CB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Лексические нормы</w:t>
            </w:r>
            <w:r w:rsidRPr="00CB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vAlign w:val="bottom"/>
          </w:tcPr>
          <w:p w:rsidR="00541869" w:rsidRPr="00CB1360" w:rsidRDefault="00541869" w:rsidP="008939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</w:tr>
      <w:tr w:rsidR="00541869" w:rsidRPr="00CE3904" w:rsidTr="00F91EC8">
        <w:trPr>
          <w:trHeight w:val="428"/>
        </w:trPr>
        <w:tc>
          <w:tcPr>
            <w:tcW w:w="1277" w:type="dxa"/>
          </w:tcPr>
          <w:p w:rsidR="00541869" w:rsidRPr="00CE3904" w:rsidRDefault="00541869" w:rsidP="00CE3904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541869" w:rsidRPr="00CB1360" w:rsidRDefault="005F177E" w:rsidP="005418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К. Бальмонта «Русский язык как основа творчества»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541869" w:rsidRPr="00CB1360" w:rsidRDefault="00541869" w:rsidP="008939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</w:tr>
      <w:tr w:rsidR="00541869" w:rsidRPr="00CE3904" w:rsidTr="00801F94">
        <w:trPr>
          <w:trHeight w:val="319"/>
        </w:trPr>
        <w:tc>
          <w:tcPr>
            <w:tcW w:w="1277" w:type="dxa"/>
          </w:tcPr>
          <w:p w:rsidR="00541869" w:rsidRPr="00CE3904" w:rsidRDefault="00541869" w:rsidP="00CE3904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541869" w:rsidRPr="00CB1360" w:rsidRDefault="00541869" w:rsidP="005418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CB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орфологической формы слова </w:t>
            </w:r>
          </w:p>
        </w:tc>
        <w:tc>
          <w:tcPr>
            <w:tcW w:w="1560" w:type="dxa"/>
            <w:vAlign w:val="bottom"/>
          </w:tcPr>
          <w:p w:rsidR="00541869" w:rsidRPr="00CB1360" w:rsidRDefault="00541869" w:rsidP="00B701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</w:tr>
      <w:tr w:rsidR="00541869" w:rsidRPr="00CE3904" w:rsidTr="00811601">
        <w:trPr>
          <w:trHeight w:val="395"/>
        </w:trPr>
        <w:tc>
          <w:tcPr>
            <w:tcW w:w="1277" w:type="dxa"/>
          </w:tcPr>
          <w:p w:rsidR="00541869" w:rsidRPr="00CE3904" w:rsidRDefault="00541869" w:rsidP="00CE3904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541869" w:rsidRPr="00CB1360" w:rsidRDefault="00541869" w:rsidP="005418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рода аббревиатур. </w:t>
            </w:r>
          </w:p>
        </w:tc>
        <w:tc>
          <w:tcPr>
            <w:tcW w:w="1560" w:type="dxa"/>
            <w:vAlign w:val="bottom"/>
          </w:tcPr>
          <w:p w:rsidR="00541869" w:rsidRPr="00CB1360" w:rsidRDefault="00541869" w:rsidP="00B701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</w:tr>
      <w:tr w:rsidR="00541869" w:rsidRPr="00CE3904" w:rsidTr="00811601">
        <w:trPr>
          <w:trHeight w:val="395"/>
        </w:trPr>
        <w:tc>
          <w:tcPr>
            <w:tcW w:w="1277" w:type="dxa"/>
          </w:tcPr>
          <w:p w:rsidR="00541869" w:rsidRPr="00CE3904" w:rsidRDefault="00541869" w:rsidP="00CE3904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541869" w:rsidRPr="00CB1360" w:rsidRDefault="00541869" w:rsidP="00C052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употребления сложносоставных слов.</w:t>
            </w:r>
          </w:p>
        </w:tc>
        <w:tc>
          <w:tcPr>
            <w:tcW w:w="1560" w:type="dxa"/>
            <w:vAlign w:val="bottom"/>
          </w:tcPr>
          <w:p w:rsidR="00541869" w:rsidRPr="00CB1360" w:rsidRDefault="00541869" w:rsidP="00B701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</w:tr>
      <w:tr w:rsidR="00541869" w:rsidRPr="00CE3904" w:rsidTr="00801F94">
        <w:trPr>
          <w:trHeight w:val="497"/>
        </w:trPr>
        <w:tc>
          <w:tcPr>
            <w:tcW w:w="1277" w:type="dxa"/>
          </w:tcPr>
          <w:p w:rsidR="00541869" w:rsidRPr="00CE3904" w:rsidRDefault="00541869" w:rsidP="00CE3904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541869" w:rsidRPr="00CB1360" w:rsidRDefault="00541869" w:rsidP="00C052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оформления чужой речи. Цитирование.</w:t>
            </w:r>
          </w:p>
        </w:tc>
        <w:tc>
          <w:tcPr>
            <w:tcW w:w="1560" w:type="dxa"/>
            <w:vAlign w:val="bottom"/>
          </w:tcPr>
          <w:p w:rsidR="00541869" w:rsidRPr="00CB1360" w:rsidRDefault="00541869" w:rsidP="00801F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1.02</w:t>
            </w:r>
          </w:p>
        </w:tc>
      </w:tr>
      <w:tr w:rsidR="00541869" w:rsidRPr="00CE3904" w:rsidTr="00811601">
        <w:trPr>
          <w:trHeight w:val="401"/>
        </w:trPr>
        <w:tc>
          <w:tcPr>
            <w:tcW w:w="1277" w:type="dxa"/>
          </w:tcPr>
          <w:p w:rsidR="00541869" w:rsidRPr="00CE3904" w:rsidRDefault="00541869" w:rsidP="00CE3904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541869" w:rsidRPr="00CB1360" w:rsidRDefault="00541869" w:rsidP="005418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Синтаксическая синонимия.</w:t>
            </w:r>
          </w:p>
        </w:tc>
        <w:tc>
          <w:tcPr>
            <w:tcW w:w="1560" w:type="dxa"/>
            <w:vAlign w:val="bottom"/>
          </w:tcPr>
          <w:p w:rsidR="00541869" w:rsidRPr="00CB1360" w:rsidRDefault="00541869" w:rsidP="00F006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8.02</w:t>
            </w:r>
          </w:p>
        </w:tc>
      </w:tr>
      <w:tr w:rsidR="00541869" w:rsidRPr="00CE3904" w:rsidTr="00811601">
        <w:trPr>
          <w:trHeight w:val="401"/>
        </w:trPr>
        <w:tc>
          <w:tcPr>
            <w:tcW w:w="1277" w:type="dxa"/>
          </w:tcPr>
          <w:p w:rsidR="00541869" w:rsidRPr="00CE3904" w:rsidRDefault="00541869" w:rsidP="00CE3904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541869" w:rsidRPr="00CB1360" w:rsidRDefault="00541869" w:rsidP="005418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Этика и этикет в деловом общении. </w:t>
            </w:r>
          </w:p>
        </w:tc>
        <w:tc>
          <w:tcPr>
            <w:tcW w:w="1560" w:type="dxa"/>
            <w:vAlign w:val="bottom"/>
          </w:tcPr>
          <w:p w:rsidR="00541869" w:rsidRPr="00CB1360" w:rsidRDefault="00541869" w:rsidP="00F006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</w:tr>
      <w:tr w:rsidR="00541869" w:rsidRPr="00CE3904" w:rsidTr="00811601">
        <w:trPr>
          <w:trHeight w:val="420"/>
        </w:trPr>
        <w:tc>
          <w:tcPr>
            <w:tcW w:w="1277" w:type="dxa"/>
          </w:tcPr>
          <w:p w:rsidR="00541869" w:rsidRPr="00CE3904" w:rsidRDefault="00541869" w:rsidP="00CE3904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541869" w:rsidRPr="00CB1360" w:rsidRDefault="00541869" w:rsidP="00A337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делового общения. </w:t>
            </w:r>
          </w:p>
        </w:tc>
        <w:tc>
          <w:tcPr>
            <w:tcW w:w="1560" w:type="dxa"/>
            <w:vAlign w:val="bottom"/>
          </w:tcPr>
          <w:p w:rsidR="00541869" w:rsidRPr="00CB1360" w:rsidRDefault="00541869" w:rsidP="00281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</w:tr>
      <w:tr w:rsidR="00541869" w:rsidRPr="00CE3904" w:rsidTr="00801F94">
        <w:trPr>
          <w:trHeight w:val="315"/>
        </w:trPr>
        <w:tc>
          <w:tcPr>
            <w:tcW w:w="1277" w:type="dxa"/>
          </w:tcPr>
          <w:p w:rsidR="00541869" w:rsidRPr="00CE3904" w:rsidRDefault="00541869" w:rsidP="00CE3904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541869" w:rsidRPr="00CB1360" w:rsidRDefault="00541869" w:rsidP="00A337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Телефонный этикет  в деловом общении.</w:t>
            </w:r>
          </w:p>
        </w:tc>
        <w:tc>
          <w:tcPr>
            <w:tcW w:w="1560" w:type="dxa"/>
            <w:vAlign w:val="bottom"/>
          </w:tcPr>
          <w:p w:rsidR="00541869" w:rsidRPr="00CB1360" w:rsidRDefault="00541869" w:rsidP="00281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1.03</w:t>
            </w:r>
          </w:p>
        </w:tc>
      </w:tr>
      <w:tr w:rsidR="00FA14DC" w:rsidRPr="00CE3904" w:rsidTr="00811601">
        <w:trPr>
          <w:trHeight w:val="717"/>
        </w:trPr>
        <w:tc>
          <w:tcPr>
            <w:tcW w:w="1277" w:type="dxa"/>
          </w:tcPr>
          <w:p w:rsidR="00FA14DC" w:rsidRPr="00CE3904" w:rsidRDefault="00FA14DC" w:rsidP="00CE3904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FA14DC" w:rsidRPr="00CB1360" w:rsidRDefault="00FA14DC" w:rsidP="003472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Речевые жанры монологической речи</w:t>
            </w:r>
          </w:p>
        </w:tc>
        <w:tc>
          <w:tcPr>
            <w:tcW w:w="1560" w:type="dxa"/>
            <w:vAlign w:val="bottom"/>
          </w:tcPr>
          <w:p w:rsidR="00FA14DC" w:rsidRPr="00CB1360" w:rsidRDefault="00FA14DC" w:rsidP="00281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</w:t>
            </w:r>
          </w:p>
        </w:tc>
      </w:tr>
      <w:tr w:rsidR="00FA14DC" w:rsidRPr="00CE3904" w:rsidTr="00811601">
        <w:trPr>
          <w:trHeight w:val="698"/>
        </w:trPr>
        <w:tc>
          <w:tcPr>
            <w:tcW w:w="1277" w:type="dxa"/>
          </w:tcPr>
          <w:p w:rsidR="00FA14DC" w:rsidRPr="00CE3904" w:rsidRDefault="00FA14DC" w:rsidP="00CE3904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FA14DC" w:rsidRPr="00CB1360" w:rsidRDefault="00FA14DC" w:rsidP="003472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текста. Виды связей предложений в</w:t>
            </w:r>
          </w:p>
          <w:p w:rsidR="00FA14DC" w:rsidRPr="00CB1360" w:rsidRDefault="00FA14DC" w:rsidP="003472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тексте</w:t>
            </w:r>
          </w:p>
        </w:tc>
        <w:tc>
          <w:tcPr>
            <w:tcW w:w="1560" w:type="dxa"/>
            <w:vAlign w:val="bottom"/>
          </w:tcPr>
          <w:p w:rsidR="00FA14DC" w:rsidRPr="00CB1360" w:rsidRDefault="00FA14DC" w:rsidP="00976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</w:t>
            </w:r>
          </w:p>
        </w:tc>
      </w:tr>
      <w:tr w:rsidR="00FA14DC" w:rsidRPr="00CE3904" w:rsidTr="00811601">
        <w:trPr>
          <w:trHeight w:val="425"/>
        </w:trPr>
        <w:tc>
          <w:tcPr>
            <w:tcW w:w="1277" w:type="dxa"/>
          </w:tcPr>
          <w:p w:rsidR="00FA14DC" w:rsidRPr="00CE3904" w:rsidRDefault="00FA14DC" w:rsidP="00CE3904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FA14DC" w:rsidRPr="00CB1360" w:rsidRDefault="00FA14DC" w:rsidP="003472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изложения и типы текстов.</w:t>
            </w:r>
          </w:p>
        </w:tc>
        <w:tc>
          <w:tcPr>
            <w:tcW w:w="1560" w:type="dxa"/>
            <w:vAlign w:val="bottom"/>
          </w:tcPr>
          <w:p w:rsidR="00FA14DC" w:rsidRPr="00CB1360" w:rsidRDefault="00FA14DC" w:rsidP="00976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5.04</w:t>
            </w:r>
          </w:p>
        </w:tc>
      </w:tr>
      <w:tr w:rsidR="00FA14DC" w:rsidRPr="00CE3904" w:rsidTr="00811601">
        <w:trPr>
          <w:trHeight w:val="416"/>
        </w:trPr>
        <w:tc>
          <w:tcPr>
            <w:tcW w:w="1277" w:type="dxa"/>
          </w:tcPr>
          <w:p w:rsidR="00FA14DC" w:rsidRPr="00CE3904" w:rsidRDefault="00FA14DC" w:rsidP="00CE3904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FA14DC" w:rsidRPr="00CB1360" w:rsidRDefault="00FA14DC" w:rsidP="003472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композиции текста. Абзац</w:t>
            </w:r>
          </w:p>
        </w:tc>
        <w:tc>
          <w:tcPr>
            <w:tcW w:w="1560" w:type="dxa"/>
            <w:vAlign w:val="bottom"/>
          </w:tcPr>
          <w:p w:rsidR="00FA14DC" w:rsidRPr="00CB1360" w:rsidRDefault="00FA14DC" w:rsidP="00CE39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</w:tr>
      <w:tr w:rsidR="00FA14DC" w:rsidRPr="00CE3904" w:rsidTr="00811601">
        <w:trPr>
          <w:trHeight w:val="692"/>
        </w:trPr>
        <w:tc>
          <w:tcPr>
            <w:tcW w:w="1277" w:type="dxa"/>
          </w:tcPr>
          <w:p w:rsidR="00FA14DC" w:rsidRPr="00CE3904" w:rsidRDefault="00FA14DC" w:rsidP="00CE3904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FA14DC" w:rsidRPr="00CB1360" w:rsidRDefault="00FA14DC" w:rsidP="005F6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Тезисы. Выписки. Аннотация</w:t>
            </w:r>
          </w:p>
        </w:tc>
        <w:tc>
          <w:tcPr>
            <w:tcW w:w="1560" w:type="dxa"/>
            <w:vAlign w:val="bottom"/>
          </w:tcPr>
          <w:p w:rsidR="00FA14DC" w:rsidRPr="00CB1360" w:rsidRDefault="00FA14DC" w:rsidP="00CE39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</w:tr>
      <w:tr w:rsidR="00FA14DC" w:rsidRPr="00CE3904" w:rsidTr="00811601">
        <w:trPr>
          <w:trHeight w:val="692"/>
        </w:trPr>
        <w:tc>
          <w:tcPr>
            <w:tcW w:w="1277" w:type="dxa"/>
          </w:tcPr>
          <w:p w:rsidR="00FA14DC" w:rsidRPr="00CE3904" w:rsidRDefault="00FA14DC" w:rsidP="00CE3904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FA14DC" w:rsidRPr="00CB1360" w:rsidRDefault="00FA14DC" w:rsidP="00FA14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</w:t>
            </w:r>
            <w:r w:rsidRPr="00CB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онтрольная работа </w:t>
            </w:r>
          </w:p>
          <w:p w:rsidR="00FA14DC" w:rsidRPr="00CB1360" w:rsidRDefault="00FA14DC" w:rsidP="005418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bottom"/>
          </w:tcPr>
          <w:p w:rsidR="00FA14DC" w:rsidRPr="00CB1360" w:rsidRDefault="00FA14DC" w:rsidP="00B954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</w:tr>
      <w:tr w:rsidR="00FA14DC" w:rsidRPr="00CE3904" w:rsidTr="00811601">
        <w:trPr>
          <w:trHeight w:val="620"/>
        </w:trPr>
        <w:tc>
          <w:tcPr>
            <w:tcW w:w="1277" w:type="dxa"/>
          </w:tcPr>
          <w:p w:rsidR="00FA14DC" w:rsidRPr="00CE3904" w:rsidRDefault="00FA14DC" w:rsidP="00CE3904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FA14DC" w:rsidRPr="00CB1360" w:rsidRDefault="00FA14DC" w:rsidP="00CF6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Конспект. Реферат</w:t>
            </w:r>
          </w:p>
        </w:tc>
        <w:tc>
          <w:tcPr>
            <w:tcW w:w="1560" w:type="dxa"/>
            <w:vAlign w:val="bottom"/>
          </w:tcPr>
          <w:p w:rsidR="00FA14DC" w:rsidRPr="00CB1360" w:rsidRDefault="00FA14DC" w:rsidP="00CE39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3.05</w:t>
            </w:r>
          </w:p>
        </w:tc>
      </w:tr>
      <w:tr w:rsidR="00FA14DC" w:rsidRPr="00CE3904" w:rsidTr="00811601">
        <w:trPr>
          <w:trHeight w:val="618"/>
        </w:trPr>
        <w:tc>
          <w:tcPr>
            <w:tcW w:w="1277" w:type="dxa"/>
          </w:tcPr>
          <w:p w:rsidR="00FA14DC" w:rsidRPr="00CE3904" w:rsidRDefault="00FA14DC" w:rsidP="00CE3904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FA14DC" w:rsidRPr="00CB1360" w:rsidRDefault="00FA14DC" w:rsidP="005F60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Р/р Составление сложного плана и тезисов статьи</w:t>
            </w:r>
          </w:p>
        </w:tc>
        <w:tc>
          <w:tcPr>
            <w:tcW w:w="1560" w:type="dxa"/>
            <w:vAlign w:val="bottom"/>
          </w:tcPr>
          <w:p w:rsidR="00FA14DC" w:rsidRPr="00CB1360" w:rsidRDefault="00FA14DC" w:rsidP="00CE39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</w:t>
            </w:r>
          </w:p>
        </w:tc>
      </w:tr>
      <w:tr w:rsidR="00FA14DC" w:rsidRPr="00CE3904" w:rsidTr="00811601">
        <w:trPr>
          <w:trHeight w:val="618"/>
        </w:trPr>
        <w:tc>
          <w:tcPr>
            <w:tcW w:w="1277" w:type="dxa"/>
          </w:tcPr>
          <w:p w:rsidR="00FA14DC" w:rsidRPr="00CE3904" w:rsidRDefault="00FA14DC" w:rsidP="00CE3904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FA14DC" w:rsidRPr="00CB1360" w:rsidRDefault="00FA14DC" w:rsidP="006D60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преобразования текста.</w:t>
            </w:r>
          </w:p>
        </w:tc>
        <w:tc>
          <w:tcPr>
            <w:tcW w:w="1560" w:type="dxa"/>
            <w:vAlign w:val="bottom"/>
          </w:tcPr>
          <w:p w:rsidR="00FA14DC" w:rsidRDefault="00FA14DC" w:rsidP="00CE39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</w:tr>
      <w:tr w:rsidR="00FA14DC" w:rsidRPr="00CE3904" w:rsidTr="00811601">
        <w:trPr>
          <w:trHeight w:val="602"/>
        </w:trPr>
        <w:tc>
          <w:tcPr>
            <w:tcW w:w="1277" w:type="dxa"/>
          </w:tcPr>
          <w:p w:rsidR="00FA14DC" w:rsidRPr="00CE3904" w:rsidRDefault="00FA14DC" w:rsidP="00CE3904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FA14DC" w:rsidRPr="00CB1360" w:rsidRDefault="00FA14DC" w:rsidP="006D60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текста</w:t>
            </w:r>
          </w:p>
        </w:tc>
        <w:tc>
          <w:tcPr>
            <w:tcW w:w="1560" w:type="dxa"/>
            <w:vAlign w:val="bottom"/>
          </w:tcPr>
          <w:p w:rsidR="00FA14DC" w:rsidRPr="00CB1360" w:rsidRDefault="00FA14DC" w:rsidP="00CE39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</w:tr>
    </w:tbl>
    <w:p w:rsidR="00CE3904" w:rsidRDefault="00CE3904" w:rsidP="00A92A3C">
      <w:pPr>
        <w:pStyle w:val="a3"/>
        <w:rPr>
          <w:rFonts w:ascii="Times New Roman" w:hAnsi="Times New Roman" w:cs="Times New Roman"/>
        </w:rPr>
      </w:pPr>
    </w:p>
    <w:p w:rsidR="00CB1360" w:rsidRDefault="00CB1360" w:rsidP="004843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1360" w:rsidRDefault="00CB1360" w:rsidP="004843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1360" w:rsidRDefault="00CB1360" w:rsidP="004843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1360" w:rsidRDefault="00CB1360" w:rsidP="004843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1360" w:rsidRDefault="00CB1360" w:rsidP="004843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1360" w:rsidRDefault="00CB1360" w:rsidP="004843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1360" w:rsidRDefault="00CB1360" w:rsidP="004843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1360" w:rsidRDefault="00CB1360" w:rsidP="004843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1360" w:rsidRPr="00F94657" w:rsidRDefault="00CB1360" w:rsidP="00F94657">
      <w:pPr>
        <w:rPr>
          <w:rFonts w:ascii="Times New Roman" w:hAnsi="Times New Roman" w:cs="Times New Roman"/>
          <w:sz w:val="24"/>
          <w:szCs w:val="24"/>
        </w:rPr>
      </w:pPr>
    </w:p>
    <w:sectPr w:rsidR="00CB1360" w:rsidRPr="00F94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57CEA"/>
    <w:multiLevelType w:val="hybridMultilevel"/>
    <w:tmpl w:val="6FC454BC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>
    <w:nsid w:val="1653254D"/>
    <w:multiLevelType w:val="hybridMultilevel"/>
    <w:tmpl w:val="4508B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7503D"/>
    <w:multiLevelType w:val="hybridMultilevel"/>
    <w:tmpl w:val="D0CC98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C00A40"/>
    <w:multiLevelType w:val="hybridMultilevel"/>
    <w:tmpl w:val="16700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16C48"/>
    <w:multiLevelType w:val="hybridMultilevel"/>
    <w:tmpl w:val="59D49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112CC5"/>
    <w:multiLevelType w:val="hybridMultilevel"/>
    <w:tmpl w:val="8F8C8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886A0B"/>
    <w:multiLevelType w:val="hybridMultilevel"/>
    <w:tmpl w:val="B25C0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C25EDF"/>
    <w:multiLevelType w:val="hybridMultilevel"/>
    <w:tmpl w:val="AC9EA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A38"/>
    <w:rsid w:val="001C6122"/>
    <w:rsid w:val="002213AD"/>
    <w:rsid w:val="0048431E"/>
    <w:rsid w:val="00522925"/>
    <w:rsid w:val="00541869"/>
    <w:rsid w:val="005F177E"/>
    <w:rsid w:val="00616E81"/>
    <w:rsid w:val="006D6F4F"/>
    <w:rsid w:val="00801F94"/>
    <w:rsid w:val="00811601"/>
    <w:rsid w:val="00872828"/>
    <w:rsid w:val="00A92A3C"/>
    <w:rsid w:val="00B9545B"/>
    <w:rsid w:val="00C05244"/>
    <w:rsid w:val="00C63B1F"/>
    <w:rsid w:val="00CB1360"/>
    <w:rsid w:val="00CC3A38"/>
    <w:rsid w:val="00CE3904"/>
    <w:rsid w:val="00CF66E6"/>
    <w:rsid w:val="00E773CA"/>
    <w:rsid w:val="00F37AD4"/>
    <w:rsid w:val="00F94657"/>
    <w:rsid w:val="00FA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AD4"/>
    <w:pPr>
      <w:ind w:left="720"/>
      <w:contextualSpacing/>
    </w:pPr>
  </w:style>
  <w:style w:type="table" w:styleId="a4">
    <w:name w:val="Table Grid"/>
    <w:basedOn w:val="a1"/>
    <w:uiPriority w:val="59"/>
    <w:rsid w:val="00CE39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B1360"/>
    <w:rPr>
      <w:color w:val="0000FF" w:themeColor="hyperlink"/>
      <w:u w:val="single"/>
    </w:rPr>
  </w:style>
  <w:style w:type="paragraph" w:styleId="a6">
    <w:name w:val="No Spacing"/>
    <w:uiPriority w:val="1"/>
    <w:qFormat/>
    <w:rsid w:val="00B9545B"/>
    <w:rPr>
      <w:rFonts w:ascii="Calibri" w:eastAsia="Times New Roman" w:hAnsi="Calibri" w:cs="Times New Roman"/>
      <w:lang w:eastAsia="ru-RU"/>
    </w:rPr>
  </w:style>
  <w:style w:type="paragraph" w:customStyle="1" w:styleId="P1">
    <w:name w:val="P1"/>
    <w:basedOn w:val="a"/>
    <w:rsid w:val="00B9545B"/>
    <w:pPr>
      <w:widowControl w:val="0"/>
      <w:adjustRightInd w:val="0"/>
      <w:jc w:val="center"/>
    </w:pPr>
    <w:rPr>
      <w:rFonts w:ascii="Times New Roman" w:eastAsia="Lucida Sans Unicode" w:hAnsi="Times New Roman" w:cs="Tahoma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AD4"/>
    <w:pPr>
      <w:ind w:left="720"/>
      <w:contextualSpacing/>
    </w:pPr>
  </w:style>
  <w:style w:type="table" w:styleId="a4">
    <w:name w:val="Table Grid"/>
    <w:basedOn w:val="a1"/>
    <w:uiPriority w:val="59"/>
    <w:rsid w:val="00CE39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B1360"/>
    <w:rPr>
      <w:color w:val="0000FF" w:themeColor="hyperlink"/>
      <w:u w:val="single"/>
    </w:rPr>
  </w:style>
  <w:style w:type="paragraph" w:styleId="a6">
    <w:name w:val="No Spacing"/>
    <w:uiPriority w:val="1"/>
    <w:qFormat/>
    <w:rsid w:val="00B9545B"/>
    <w:rPr>
      <w:rFonts w:ascii="Calibri" w:eastAsia="Times New Roman" w:hAnsi="Calibri" w:cs="Times New Roman"/>
      <w:lang w:eastAsia="ru-RU"/>
    </w:rPr>
  </w:style>
  <w:style w:type="paragraph" w:customStyle="1" w:styleId="P1">
    <w:name w:val="P1"/>
    <w:basedOn w:val="a"/>
    <w:rsid w:val="00B9545B"/>
    <w:pPr>
      <w:widowControl w:val="0"/>
      <w:adjustRightInd w:val="0"/>
      <w:jc w:val="center"/>
    </w:pPr>
    <w:rPr>
      <w:rFonts w:ascii="Times New Roman" w:eastAsia="Lucida Sans Unicode" w:hAnsi="Times New Roman" w:cs="Tahoma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3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76FCF-F3CF-41E5-870A-F7DDEF8D6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1969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79168885055</dc:creator>
  <cp:keywords/>
  <dc:description/>
  <cp:lastModifiedBy>Пользователь Windows</cp:lastModifiedBy>
  <cp:revision>25</cp:revision>
  <cp:lastPrinted>2022-09-14T17:18:00Z</cp:lastPrinted>
  <dcterms:created xsi:type="dcterms:W3CDTF">2021-01-04T11:55:00Z</dcterms:created>
  <dcterms:modified xsi:type="dcterms:W3CDTF">2022-10-04T16:33:00Z</dcterms:modified>
</cp:coreProperties>
</file>