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FA6" w:rsidRPr="00F707F6" w:rsidRDefault="00C22FA6" w:rsidP="00C22FA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МИНИСТЕРСТВО ПРОСВЕЩЕНИЯ РОССИЙСКОЙ ФЕДЕРАЦИИ</w:t>
      </w:r>
    </w:p>
    <w:p w:rsidR="00C22FA6" w:rsidRPr="00F707F6" w:rsidRDefault="00C22FA6" w:rsidP="00C22FA6">
      <w:pPr>
        <w:spacing w:line="408" w:lineRule="auto"/>
        <w:ind w:left="120"/>
        <w:jc w:val="center"/>
        <w:rPr>
          <w:rFonts w:ascii="Times New Roman" w:hAnsi="Times New Roman" w:cs="Times New Roman"/>
          <w:sz w:val="24"/>
          <w:szCs w:val="24"/>
        </w:rPr>
      </w:pPr>
      <w:bookmarkStart w:id="0" w:name="c6077dab-9925-4774-bff8-633c408d96f7"/>
      <w:r w:rsidRPr="00F707F6">
        <w:rPr>
          <w:rFonts w:ascii="Times New Roman" w:hAnsi="Times New Roman" w:cs="Times New Roman"/>
          <w:b/>
          <w:sz w:val="24"/>
          <w:szCs w:val="24"/>
        </w:rPr>
        <w:t>Министерство общего и профессионального образования Ростовской области</w:t>
      </w:r>
      <w:bookmarkEnd w:id="0"/>
      <w:r w:rsidRPr="00F707F6">
        <w:rPr>
          <w:rFonts w:ascii="Times New Roman" w:hAnsi="Times New Roman" w:cs="Times New Roman"/>
          <w:b/>
          <w:sz w:val="24"/>
          <w:szCs w:val="24"/>
        </w:rPr>
        <w:t xml:space="preserve"> </w:t>
      </w:r>
    </w:p>
    <w:p w:rsidR="00C22FA6" w:rsidRPr="00F707F6" w:rsidRDefault="00C22FA6" w:rsidP="00C22FA6">
      <w:pPr>
        <w:spacing w:line="408" w:lineRule="auto"/>
        <w:ind w:left="120"/>
        <w:jc w:val="center"/>
        <w:rPr>
          <w:rFonts w:ascii="Times New Roman" w:hAnsi="Times New Roman" w:cs="Times New Roman"/>
          <w:sz w:val="24"/>
          <w:szCs w:val="24"/>
        </w:rPr>
      </w:pPr>
      <w:bookmarkStart w:id="1" w:name="788ae511-f951-4a39-a96d-32e07689f645"/>
      <w:r w:rsidRPr="00F707F6">
        <w:rPr>
          <w:rFonts w:ascii="Times New Roman" w:hAnsi="Times New Roman" w:cs="Times New Roman"/>
          <w:b/>
          <w:sz w:val="24"/>
          <w:szCs w:val="24"/>
        </w:rPr>
        <w:t>Муниципальное образование Куйбышевский район</w:t>
      </w:r>
      <w:bookmarkEnd w:id="1"/>
    </w:p>
    <w:p w:rsidR="00C22FA6" w:rsidRPr="00F707F6" w:rsidRDefault="00C22FA6" w:rsidP="00C22FA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МБОУ Крюковская СОШ</w:t>
      </w:r>
    </w:p>
    <w:p w:rsidR="00C22FA6" w:rsidRPr="00F707F6" w:rsidRDefault="00C22FA6" w:rsidP="00C22FA6">
      <w:pPr>
        <w:ind w:left="120"/>
        <w:rPr>
          <w:rFonts w:ascii="Times New Roman" w:hAnsi="Times New Roman" w:cs="Times New Roman"/>
          <w:sz w:val="24"/>
          <w:szCs w:val="24"/>
        </w:rPr>
      </w:pPr>
    </w:p>
    <w:p w:rsidR="00C22FA6" w:rsidRPr="00F707F6" w:rsidRDefault="00C22FA6" w:rsidP="00C22FA6">
      <w:pPr>
        <w:rPr>
          <w:rFonts w:ascii="Times New Roman" w:hAnsi="Times New Roman" w:cs="Times New Roman"/>
          <w:sz w:val="24"/>
          <w:szCs w:val="24"/>
        </w:rPr>
      </w:pPr>
    </w:p>
    <w:tbl>
      <w:tblPr>
        <w:tblW w:w="0" w:type="auto"/>
        <w:tblInd w:w="1285" w:type="dxa"/>
        <w:tblLook w:val="04A0"/>
      </w:tblPr>
      <w:tblGrid>
        <w:gridCol w:w="2947"/>
        <w:gridCol w:w="3107"/>
        <w:gridCol w:w="3107"/>
      </w:tblGrid>
      <w:tr w:rsidR="00C22FA6" w:rsidRPr="00F707F6" w:rsidTr="006D7257">
        <w:tc>
          <w:tcPr>
            <w:tcW w:w="3114" w:type="dxa"/>
          </w:tcPr>
          <w:p w:rsidR="00C22FA6" w:rsidRPr="00F707F6" w:rsidRDefault="00C22FA6" w:rsidP="006D7257">
            <w:pPr>
              <w:spacing w:after="120"/>
              <w:jc w:val="both"/>
              <w:rPr>
                <w:rFonts w:ascii="Times New Roman" w:hAnsi="Times New Roman" w:cs="Times New Roman"/>
                <w:sz w:val="24"/>
                <w:szCs w:val="24"/>
              </w:rPr>
            </w:pPr>
            <w:r w:rsidRPr="00F707F6">
              <w:rPr>
                <w:rFonts w:ascii="Times New Roman" w:hAnsi="Times New Roman" w:cs="Times New Roman"/>
                <w:sz w:val="24"/>
                <w:szCs w:val="24"/>
              </w:rPr>
              <w:t>РАССМОТРЕНО</w:t>
            </w:r>
          </w:p>
          <w:p w:rsidR="00C22FA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ШМО учителей-предметников</w:t>
            </w:r>
          </w:p>
          <w:p w:rsidR="00C22FA6" w:rsidRPr="00F707F6" w:rsidRDefault="00C22FA6" w:rsidP="006D7257">
            <w:pPr>
              <w:spacing w:after="120"/>
              <w:rPr>
                <w:rFonts w:ascii="Times New Roman" w:hAnsi="Times New Roman" w:cs="Times New Roman"/>
                <w:sz w:val="24"/>
                <w:szCs w:val="24"/>
              </w:rPr>
            </w:pPr>
          </w:p>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_____________________</w:t>
            </w:r>
          </w:p>
          <w:p w:rsidR="00C22FA6" w:rsidRPr="00F707F6" w:rsidRDefault="00C22FA6" w:rsidP="006D7257">
            <w:pPr>
              <w:rPr>
                <w:rFonts w:ascii="Times New Roman" w:hAnsi="Times New Roman" w:cs="Times New Roman"/>
                <w:sz w:val="24"/>
                <w:szCs w:val="24"/>
              </w:rPr>
            </w:pPr>
            <w:r w:rsidRPr="00F707F6">
              <w:rPr>
                <w:rFonts w:ascii="Times New Roman" w:hAnsi="Times New Roman" w:cs="Times New Roman"/>
                <w:sz w:val="24"/>
                <w:szCs w:val="24"/>
              </w:rPr>
              <w:t xml:space="preserve">                     </w:t>
            </w:r>
            <w:proofErr w:type="spellStart"/>
            <w:r w:rsidRPr="00F707F6">
              <w:rPr>
                <w:rFonts w:ascii="Times New Roman" w:hAnsi="Times New Roman" w:cs="Times New Roman"/>
                <w:sz w:val="24"/>
                <w:szCs w:val="24"/>
              </w:rPr>
              <w:t>Сараева</w:t>
            </w:r>
            <w:proofErr w:type="spellEnd"/>
            <w:r w:rsidRPr="00F707F6">
              <w:rPr>
                <w:rFonts w:ascii="Times New Roman" w:hAnsi="Times New Roman" w:cs="Times New Roman"/>
                <w:sz w:val="24"/>
                <w:szCs w:val="24"/>
              </w:rPr>
              <w:t xml:space="preserve"> Е.В.</w:t>
            </w:r>
          </w:p>
          <w:p w:rsidR="00C22FA6" w:rsidRPr="00F707F6" w:rsidRDefault="00C22FA6" w:rsidP="006D7257">
            <w:pPr>
              <w:rPr>
                <w:rFonts w:ascii="Times New Roman" w:hAnsi="Times New Roman" w:cs="Times New Roman"/>
                <w:sz w:val="24"/>
                <w:szCs w:val="24"/>
              </w:rPr>
            </w:pPr>
            <w:r w:rsidRPr="00F707F6">
              <w:rPr>
                <w:rFonts w:ascii="Times New Roman" w:hAnsi="Times New Roman" w:cs="Times New Roman"/>
                <w:sz w:val="24"/>
                <w:szCs w:val="24"/>
              </w:rPr>
              <w:t>Протокол № 1 от «29» 08   2023 г.</w:t>
            </w:r>
          </w:p>
          <w:p w:rsidR="00C22FA6" w:rsidRPr="00F707F6" w:rsidRDefault="00C22FA6" w:rsidP="006D7257">
            <w:pPr>
              <w:spacing w:after="120"/>
              <w:jc w:val="both"/>
              <w:rPr>
                <w:rFonts w:ascii="Times New Roman" w:hAnsi="Times New Roman" w:cs="Times New Roman"/>
                <w:sz w:val="24"/>
                <w:szCs w:val="24"/>
              </w:rPr>
            </w:pPr>
          </w:p>
        </w:tc>
        <w:tc>
          <w:tcPr>
            <w:tcW w:w="3115" w:type="dxa"/>
          </w:tcPr>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СОГЛАСОВАНО</w:t>
            </w:r>
          </w:p>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Заместитель директора по УР</w:t>
            </w:r>
          </w:p>
          <w:p w:rsidR="00C22FA6" w:rsidRPr="00F707F6" w:rsidRDefault="00C22FA6" w:rsidP="006D7257">
            <w:pPr>
              <w:spacing w:after="120"/>
              <w:rPr>
                <w:rFonts w:ascii="Times New Roman" w:hAnsi="Times New Roman" w:cs="Times New Roman"/>
                <w:sz w:val="24"/>
                <w:szCs w:val="24"/>
              </w:rPr>
            </w:pPr>
          </w:p>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 xml:space="preserve">________________________ </w:t>
            </w:r>
          </w:p>
          <w:p w:rsidR="00C22FA6" w:rsidRPr="00F707F6" w:rsidRDefault="00C22FA6" w:rsidP="006D7257">
            <w:pPr>
              <w:jc w:val="right"/>
              <w:rPr>
                <w:rFonts w:ascii="Times New Roman" w:hAnsi="Times New Roman" w:cs="Times New Roman"/>
                <w:sz w:val="24"/>
                <w:szCs w:val="24"/>
              </w:rPr>
            </w:pPr>
            <w:r w:rsidRPr="00F707F6">
              <w:rPr>
                <w:rFonts w:ascii="Times New Roman" w:hAnsi="Times New Roman" w:cs="Times New Roman"/>
                <w:sz w:val="24"/>
                <w:szCs w:val="24"/>
              </w:rPr>
              <w:t>Литвинова Н.В.</w:t>
            </w:r>
          </w:p>
          <w:p w:rsidR="00C22FA6" w:rsidRPr="00F707F6" w:rsidRDefault="00C22FA6" w:rsidP="006D7257">
            <w:pPr>
              <w:rPr>
                <w:rFonts w:ascii="Times New Roman" w:hAnsi="Times New Roman" w:cs="Times New Roman"/>
                <w:sz w:val="24"/>
                <w:szCs w:val="24"/>
              </w:rPr>
            </w:pPr>
            <w:r w:rsidRPr="00F707F6">
              <w:rPr>
                <w:rFonts w:ascii="Times New Roman" w:hAnsi="Times New Roman" w:cs="Times New Roman"/>
                <w:sz w:val="24"/>
                <w:szCs w:val="24"/>
              </w:rPr>
              <w:t>Протокол педсовета № 1 от «30» 08   2023 г.</w:t>
            </w:r>
          </w:p>
          <w:p w:rsidR="00C22FA6" w:rsidRPr="00F707F6" w:rsidRDefault="00C22FA6" w:rsidP="006D7257">
            <w:pPr>
              <w:spacing w:after="120"/>
              <w:jc w:val="both"/>
              <w:rPr>
                <w:rFonts w:ascii="Times New Roman" w:hAnsi="Times New Roman" w:cs="Times New Roman"/>
                <w:sz w:val="24"/>
                <w:szCs w:val="24"/>
              </w:rPr>
            </w:pPr>
          </w:p>
        </w:tc>
        <w:tc>
          <w:tcPr>
            <w:tcW w:w="3115" w:type="dxa"/>
          </w:tcPr>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УТВЕРЖДЕНО</w:t>
            </w:r>
          </w:p>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Директор</w:t>
            </w:r>
          </w:p>
          <w:p w:rsidR="00C22FA6" w:rsidRPr="00F707F6" w:rsidRDefault="00C22FA6" w:rsidP="006D7257">
            <w:pPr>
              <w:spacing w:after="120"/>
              <w:rPr>
                <w:rFonts w:ascii="Times New Roman" w:hAnsi="Times New Roman" w:cs="Times New Roman"/>
                <w:sz w:val="24"/>
                <w:szCs w:val="24"/>
              </w:rPr>
            </w:pPr>
          </w:p>
          <w:p w:rsidR="00C22FA6" w:rsidRPr="00F707F6" w:rsidRDefault="00C22FA6" w:rsidP="006D7257">
            <w:pPr>
              <w:spacing w:after="120"/>
              <w:rPr>
                <w:rFonts w:ascii="Times New Roman" w:hAnsi="Times New Roman" w:cs="Times New Roman"/>
                <w:sz w:val="24"/>
                <w:szCs w:val="24"/>
              </w:rPr>
            </w:pPr>
            <w:r w:rsidRPr="00F707F6">
              <w:rPr>
                <w:rFonts w:ascii="Times New Roman" w:hAnsi="Times New Roman" w:cs="Times New Roman"/>
                <w:sz w:val="24"/>
                <w:szCs w:val="24"/>
              </w:rPr>
              <w:t xml:space="preserve">________________________ </w:t>
            </w:r>
          </w:p>
          <w:p w:rsidR="00C22FA6" w:rsidRPr="00F707F6" w:rsidRDefault="00C22FA6" w:rsidP="006D7257">
            <w:pPr>
              <w:jc w:val="right"/>
              <w:rPr>
                <w:rFonts w:ascii="Times New Roman" w:hAnsi="Times New Roman" w:cs="Times New Roman"/>
                <w:sz w:val="24"/>
                <w:szCs w:val="24"/>
              </w:rPr>
            </w:pPr>
            <w:r w:rsidRPr="00F707F6">
              <w:rPr>
                <w:rFonts w:ascii="Times New Roman" w:hAnsi="Times New Roman" w:cs="Times New Roman"/>
                <w:sz w:val="24"/>
                <w:szCs w:val="24"/>
              </w:rPr>
              <w:t>Молчанова Г.А.</w:t>
            </w:r>
          </w:p>
          <w:p w:rsidR="00C22FA6" w:rsidRPr="00F707F6" w:rsidRDefault="00C22FA6" w:rsidP="006D7257">
            <w:pPr>
              <w:rPr>
                <w:rFonts w:ascii="Times New Roman" w:hAnsi="Times New Roman" w:cs="Times New Roman"/>
                <w:sz w:val="24"/>
                <w:szCs w:val="24"/>
              </w:rPr>
            </w:pPr>
            <w:r w:rsidRPr="00F707F6">
              <w:rPr>
                <w:rFonts w:ascii="Times New Roman" w:hAnsi="Times New Roman" w:cs="Times New Roman"/>
                <w:sz w:val="24"/>
                <w:szCs w:val="24"/>
              </w:rPr>
              <w:t>Приказ 216-ОД от «31» 08   2023 г.</w:t>
            </w:r>
          </w:p>
          <w:p w:rsidR="00C22FA6" w:rsidRPr="00F707F6" w:rsidRDefault="00C22FA6" w:rsidP="006D7257">
            <w:pPr>
              <w:spacing w:after="120"/>
              <w:jc w:val="both"/>
              <w:rPr>
                <w:rFonts w:ascii="Times New Roman" w:hAnsi="Times New Roman" w:cs="Times New Roman"/>
                <w:sz w:val="24"/>
                <w:szCs w:val="24"/>
              </w:rPr>
            </w:pPr>
          </w:p>
        </w:tc>
      </w:tr>
    </w:tbl>
    <w:p w:rsidR="00C22FA6" w:rsidRPr="00F707F6" w:rsidRDefault="00C22FA6" w:rsidP="00C22FA6">
      <w:pPr>
        <w:rPr>
          <w:rFonts w:ascii="Times New Roman" w:hAnsi="Times New Roman" w:cs="Times New Roman"/>
          <w:sz w:val="24"/>
          <w:szCs w:val="24"/>
        </w:rPr>
      </w:pPr>
    </w:p>
    <w:p w:rsidR="00C22FA6" w:rsidRPr="00F707F6" w:rsidRDefault="00C22FA6" w:rsidP="00C22FA6">
      <w:pPr>
        <w:ind w:left="120"/>
        <w:rPr>
          <w:rFonts w:ascii="Times New Roman" w:hAnsi="Times New Roman" w:cs="Times New Roman"/>
          <w:sz w:val="24"/>
          <w:szCs w:val="24"/>
        </w:rPr>
      </w:pPr>
    </w:p>
    <w:p w:rsidR="00C22FA6" w:rsidRPr="00F707F6" w:rsidRDefault="00C22FA6" w:rsidP="00C22FA6">
      <w:pPr>
        <w:ind w:left="120"/>
        <w:rPr>
          <w:rFonts w:ascii="Times New Roman" w:hAnsi="Times New Roman" w:cs="Times New Roman"/>
          <w:sz w:val="24"/>
          <w:szCs w:val="24"/>
        </w:rPr>
      </w:pPr>
    </w:p>
    <w:p w:rsidR="00C22FA6" w:rsidRPr="00F707F6" w:rsidRDefault="00C22FA6" w:rsidP="00C22FA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РАБОЧАЯ ПРОГРАММА</w:t>
      </w:r>
    </w:p>
    <w:p w:rsidR="00C22FA6" w:rsidRPr="00F707F6" w:rsidRDefault="00C22FA6" w:rsidP="00C22FA6">
      <w:pPr>
        <w:ind w:left="120"/>
        <w:jc w:val="center"/>
        <w:rPr>
          <w:rFonts w:ascii="Times New Roman" w:hAnsi="Times New Roman" w:cs="Times New Roman"/>
          <w:sz w:val="24"/>
          <w:szCs w:val="24"/>
        </w:rPr>
      </w:pPr>
    </w:p>
    <w:p w:rsidR="00C22FA6" w:rsidRPr="00F707F6" w:rsidRDefault="00C22FA6" w:rsidP="00C22FA6">
      <w:pPr>
        <w:spacing w:line="408" w:lineRule="auto"/>
        <w:ind w:left="120"/>
        <w:jc w:val="center"/>
        <w:rPr>
          <w:rFonts w:ascii="Times New Roman" w:hAnsi="Times New Roman" w:cs="Times New Roman"/>
          <w:sz w:val="24"/>
          <w:szCs w:val="24"/>
        </w:rPr>
      </w:pPr>
      <w:r w:rsidRPr="00F707F6">
        <w:rPr>
          <w:rFonts w:ascii="Times New Roman" w:hAnsi="Times New Roman" w:cs="Times New Roman"/>
          <w:b/>
          <w:sz w:val="24"/>
          <w:szCs w:val="24"/>
        </w:rPr>
        <w:t>учебного предмета «</w:t>
      </w:r>
      <w:r>
        <w:rPr>
          <w:rFonts w:ascii="Times New Roman" w:hAnsi="Times New Roman" w:cs="Times New Roman"/>
          <w:b/>
          <w:sz w:val="24"/>
          <w:szCs w:val="24"/>
        </w:rPr>
        <w:t>Физическая культура»</w:t>
      </w:r>
    </w:p>
    <w:p w:rsidR="00C22FA6" w:rsidRPr="00F707F6" w:rsidRDefault="00C22FA6" w:rsidP="00C22FA6">
      <w:pPr>
        <w:spacing w:line="408" w:lineRule="auto"/>
        <w:ind w:left="120"/>
        <w:jc w:val="center"/>
        <w:rPr>
          <w:rFonts w:ascii="Times New Roman" w:hAnsi="Times New Roman" w:cs="Times New Roman"/>
          <w:sz w:val="24"/>
          <w:szCs w:val="24"/>
        </w:rPr>
      </w:pPr>
      <w:r>
        <w:rPr>
          <w:rFonts w:ascii="Times New Roman" w:hAnsi="Times New Roman" w:cs="Times New Roman"/>
          <w:sz w:val="24"/>
          <w:szCs w:val="24"/>
        </w:rPr>
        <w:t>для обучающихся 10-11</w:t>
      </w:r>
      <w:r w:rsidRPr="00F707F6">
        <w:rPr>
          <w:rFonts w:ascii="Times New Roman" w:hAnsi="Times New Roman" w:cs="Times New Roman"/>
          <w:sz w:val="24"/>
          <w:szCs w:val="24"/>
        </w:rPr>
        <w:t xml:space="preserve"> классов </w:t>
      </w:r>
    </w:p>
    <w:p w:rsidR="00C22FA6" w:rsidRPr="00F707F6" w:rsidRDefault="00C22FA6" w:rsidP="00C22FA6">
      <w:pPr>
        <w:ind w:left="120"/>
        <w:jc w:val="center"/>
        <w:rPr>
          <w:rFonts w:ascii="Times New Roman" w:hAnsi="Times New Roman" w:cs="Times New Roman"/>
          <w:sz w:val="24"/>
          <w:szCs w:val="24"/>
        </w:rPr>
      </w:pPr>
    </w:p>
    <w:p w:rsidR="00C22FA6" w:rsidRPr="00F707F6" w:rsidRDefault="00C22FA6" w:rsidP="00C22FA6">
      <w:pPr>
        <w:rPr>
          <w:rFonts w:ascii="Times New Roman" w:hAnsi="Times New Roman" w:cs="Times New Roman"/>
          <w:sz w:val="24"/>
          <w:szCs w:val="24"/>
        </w:rPr>
      </w:pPr>
    </w:p>
    <w:p w:rsidR="00C22FA6" w:rsidRPr="00F707F6" w:rsidRDefault="00C22FA6" w:rsidP="00C22FA6">
      <w:pPr>
        <w:rPr>
          <w:rFonts w:ascii="Times New Roman" w:hAnsi="Times New Roman" w:cs="Times New Roman"/>
          <w:sz w:val="24"/>
          <w:szCs w:val="24"/>
        </w:rPr>
      </w:pPr>
    </w:p>
    <w:p w:rsidR="00C22FA6" w:rsidRPr="00F707F6" w:rsidRDefault="00C22FA6" w:rsidP="00C22FA6">
      <w:pPr>
        <w:rPr>
          <w:rFonts w:ascii="Times New Roman" w:hAnsi="Times New Roman" w:cs="Times New Roman"/>
          <w:sz w:val="24"/>
          <w:szCs w:val="24"/>
        </w:rPr>
      </w:pPr>
    </w:p>
    <w:p w:rsidR="00C22FA6" w:rsidRPr="00F707F6" w:rsidRDefault="00C22FA6" w:rsidP="00C22FA6">
      <w:pPr>
        <w:ind w:left="120"/>
        <w:jc w:val="center"/>
        <w:rPr>
          <w:rFonts w:ascii="Times New Roman" w:hAnsi="Times New Roman" w:cs="Times New Roman"/>
          <w:sz w:val="24"/>
          <w:szCs w:val="24"/>
        </w:rPr>
      </w:pPr>
    </w:p>
    <w:p w:rsidR="00C22FA6" w:rsidRPr="00F707F6" w:rsidRDefault="00C22FA6" w:rsidP="00C22FA6">
      <w:pPr>
        <w:ind w:left="120"/>
        <w:jc w:val="center"/>
        <w:rPr>
          <w:rFonts w:ascii="Times New Roman" w:hAnsi="Times New Roman" w:cs="Times New Roman"/>
          <w:b/>
          <w:sz w:val="24"/>
          <w:szCs w:val="24"/>
        </w:rPr>
        <w:sectPr w:rsidR="00C22FA6" w:rsidRPr="00F707F6" w:rsidSect="00F707F6">
          <w:pgSz w:w="11910" w:h="16850"/>
          <w:pgMar w:top="1160" w:right="700" w:bottom="280" w:left="980" w:header="720" w:footer="720" w:gutter="0"/>
          <w:cols w:space="720"/>
        </w:sectPr>
      </w:pPr>
      <w:bookmarkStart w:id="2" w:name="8777abab-62ad-4e6d-bb66-8ccfe85cfe1b"/>
      <w:r w:rsidRPr="00F707F6">
        <w:rPr>
          <w:rFonts w:ascii="Times New Roman" w:hAnsi="Times New Roman" w:cs="Times New Roman"/>
          <w:b/>
          <w:sz w:val="24"/>
          <w:szCs w:val="24"/>
        </w:rPr>
        <w:t>х. Крюково</w:t>
      </w:r>
      <w:bookmarkEnd w:id="2"/>
      <w:r w:rsidRPr="00F707F6">
        <w:rPr>
          <w:rFonts w:ascii="Times New Roman" w:hAnsi="Times New Roman" w:cs="Times New Roman"/>
          <w:b/>
          <w:sz w:val="24"/>
          <w:szCs w:val="24"/>
        </w:rPr>
        <w:t xml:space="preserve"> 202</w:t>
      </w:r>
      <w:bookmarkStart w:id="3" w:name="dc72b6e0-474b-4b98-a795-02870ed74afe"/>
      <w:bookmarkEnd w:id="3"/>
      <w:r w:rsidR="004F413F">
        <w:rPr>
          <w:rFonts w:ascii="Times New Roman" w:hAnsi="Times New Roman" w:cs="Times New Roman"/>
          <w:b/>
          <w:sz w:val="24"/>
          <w:szCs w:val="24"/>
        </w:rPr>
        <w:t>3</w:t>
      </w:r>
    </w:p>
    <w:p w:rsidR="00C22FA6" w:rsidRPr="00F707F6" w:rsidRDefault="00C22FA6" w:rsidP="00C22FA6">
      <w:pPr>
        <w:rPr>
          <w:rFonts w:ascii="Times New Roman" w:hAnsi="Times New Roman" w:cs="Times New Roman"/>
          <w:sz w:val="24"/>
          <w:szCs w:val="24"/>
        </w:rPr>
        <w:sectPr w:rsidR="00C22FA6" w:rsidRPr="00F707F6">
          <w:headerReference w:type="default" r:id="rId8"/>
          <w:footerReference w:type="default" r:id="rId9"/>
          <w:type w:val="continuous"/>
          <w:pgSz w:w="11910" w:h="16850"/>
          <w:pgMar w:top="1167" w:right="700" w:bottom="1784" w:left="980" w:header="720" w:footer="720" w:gutter="0"/>
          <w:cols w:space="720"/>
        </w:sectPr>
      </w:pPr>
    </w:p>
    <w:p w:rsidR="001B1BF1" w:rsidRPr="005D1004" w:rsidRDefault="001B1BF1" w:rsidP="001B1BF1">
      <w:pPr>
        <w:pStyle w:val="a6"/>
        <w:pageBreakBefore/>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lastRenderedPageBreak/>
        <w:t>Пояснительная записка</w:t>
      </w:r>
    </w:p>
    <w:p w:rsidR="001B1BF1" w:rsidRPr="005D1004" w:rsidRDefault="001B1BF1" w:rsidP="001B1BF1">
      <w:pPr>
        <w:pStyle w:val="a6"/>
        <w:tabs>
          <w:tab w:val="left" w:pos="2025"/>
        </w:tabs>
        <w:ind w:firstLine="284"/>
        <w:jc w:val="both"/>
        <w:rPr>
          <w:rFonts w:ascii="Times New Roman" w:hAnsi="Times New Roman" w:cs="Times New Roman"/>
          <w:sz w:val="16"/>
          <w:szCs w:val="16"/>
          <w:lang w:eastAsia="ru-RU"/>
        </w:rPr>
      </w:pP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Примерная рабочая программа по дисциплине «Физическая культура» для 10-11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w:t>
      </w:r>
    </w:p>
    <w:p w:rsidR="001B1BF1" w:rsidRPr="005D1004" w:rsidRDefault="001B1BF1" w:rsidP="001B1BF1">
      <w:pPr>
        <w:pStyle w:val="a6"/>
        <w:ind w:firstLine="284"/>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Общая характеристика учебного предмета «физическая культура»</w:t>
      </w:r>
    </w:p>
    <w:p w:rsidR="001B1BF1" w:rsidRPr="005D1004" w:rsidRDefault="001B1BF1" w:rsidP="001B1BF1">
      <w:pPr>
        <w:pStyle w:val="a6"/>
        <w:ind w:firstLine="284"/>
        <w:jc w:val="both"/>
        <w:rPr>
          <w:rFonts w:ascii="Times New Roman" w:hAnsi="Times New Roman" w:cs="Times New Roman"/>
          <w:sz w:val="16"/>
          <w:szCs w:val="16"/>
          <w:lang w:eastAsia="ru-RU"/>
        </w:rPr>
      </w:pP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В Примерной рабочей программе нашли свои отражения объективно сложившиеся реалии современного </w:t>
      </w:r>
      <w:proofErr w:type="spellStart"/>
      <w:r w:rsidRPr="005D1004">
        <w:rPr>
          <w:rFonts w:ascii="Times New Roman" w:hAnsi="Times New Roman" w:cs="Times New Roman"/>
          <w:sz w:val="28"/>
          <w:szCs w:val="28"/>
          <w:lang w:eastAsia="ru-RU"/>
        </w:rPr>
        <w:t>социокультурного</w:t>
      </w:r>
      <w:proofErr w:type="spellEnd"/>
      <w:r w:rsidRPr="005D1004">
        <w:rPr>
          <w:rFonts w:ascii="Times New Roman" w:hAnsi="Times New Roman" w:cs="Times New Roman"/>
          <w:sz w:val="28"/>
          <w:szCs w:val="28"/>
          <w:lang w:eastAsia="ru-RU"/>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в учебно-воспитательный процесс.</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При формировании основ Примерной рабочей программы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концепция формирования универсальных учебных действий, определяющая основы становления российской гражданской идентичности школьников, активное их включение в культурную и общественную жизнь страны; </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B1BF1" w:rsidRPr="005D1004" w:rsidRDefault="001B1BF1" w:rsidP="001B1BF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C22FA6" w:rsidRDefault="001B1BF1" w:rsidP="001B1BF1">
      <w:pPr>
        <w:pStyle w:val="a6"/>
        <w:pageBreakBefore/>
        <w:jc w:val="both"/>
        <w:rPr>
          <w:rFonts w:ascii="Times New Roman" w:hAnsi="Times New Roman" w:cs="Times New Roman"/>
          <w:b/>
          <w:sz w:val="28"/>
          <w:szCs w:val="28"/>
          <w:lang w:eastAsia="ru-RU"/>
        </w:rPr>
      </w:pPr>
      <w:r w:rsidRPr="005D1004">
        <w:rPr>
          <w:rFonts w:ascii="Times New Roman" w:hAnsi="Times New Roman" w:cs="Times New Roman"/>
          <w:sz w:val="28"/>
          <w:szCs w:val="28"/>
          <w:lang w:eastAsia="ru-RU"/>
        </w:rPr>
        <w:lastRenderedPageBreak/>
        <w:t>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адаптивных возможностей систем организма, развитию жизненно важных физических качеств.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Программа обеспечивает преемственность с Примерной рабочей программой основного общего образования и предусматривает завершение полного курса обучения школьников в области физической культуры.  </w:t>
      </w:r>
    </w:p>
    <w:p w:rsidR="00B4355D" w:rsidRPr="005D1004" w:rsidRDefault="00B4355D" w:rsidP="00B4355D">
      <w:pPr>
        <w:pStyle w:val="a6"/>
        <w:ind w:firstLine="284"/>
        <w:jc w:val="both"/>
        <w:rPr>
          <w:rFonts w:ascii="Times New Roman" w:hAnsi="Times New Roman" w:cs="Times New Roman"/>
          <w:b/>
          <w:position w:val="6"/>
          <w:sz w:val="16"/>
          <w:szCs w:val="16"/>
          <w:lang w:eastAsia="ru-RU"/>
        </w:rPr>
      </w:pP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Цели изучения учебного предмета «физическая культура»</w:t>
      </w:r>
    </w:p>
    <w:p w:rsidR="00B4355D" w:rsidRPr="005D1004" w:rsidRDefault="00B4355D" w:rsidP="00B4355D">
      <w:pPr>
        <w:pStyle w:val="a6"/>
        <w:ind w:firstLine="284"/>
        <w:jc w:val="both"/>
        <w:rPr>
          <w:rFonts w:ascii="Times New Roman" w:hAnsi="Times New Roman" w:cs="Times New Roman"/>
          <w:sz w:val="16"/>
          <w:szCs w:val="16"/>
          <w:lang w:eastAsia="ru-RU"/>
        </w:rPr>
      </w:pP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10</w:t>
      </w:r>
      <w:r w:rsidR="00F67919" w:rsidRPr="005D1004">
        <w:rPr>
          <w:rFonts w:ascii="Times New Roman" w:hAnsi="Times New Roman" w:cs="Times New Roman"/>
          <w:sz w:val="28"/>
          <w:szCs w:val="28"/>
          <w:lang w:eastAsia="ru-RU"/>
        </w:rPr>
        <w:t>-</w:t>
      </w:r>
      <w:r w:rsidRPr="005D1004">
        <w:rPr>
          <w:rFonts w:ascii="Times New Roman" w:hAnsi="Times New Roman" w:cs="Times New Roman"/>
          <w:sz w:val="28"/>
          <w:szCs w:val="28"/>
          <w:lang w:eastAsia="ru-RU"/>
        </w:rPr>
        <w:t>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Примерной рабочей программе по трём основным направлениям.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1.</w:t>
      </w:r>
      <w:r w:rsidR="008E30B7" w:rsidRPr="005D1004">
        <w:rPr>
          <w:rFonts w:ascii="Times New Roman" w:hAnsi="Times New Roman" w:cs="Times New Roman"/>
          <w:sz w:val="28"/>
          <w:szCs w:val="28"/>
          <w:lang w:eastAsia="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Обучающая направленность представляется закреплением основ организации и планирования самостоятельных занятий оздоровительной, </w:t>
      </w:r>
      <w:proofErr w:type="spellStart"/>
      <w:r w:rsidRPr="005D1004">
        <w:rPr>
          <w:rFonts w:ascii="Times New Roman" w:hAnsi="Times New Roman" w:cs="Times New Roman"/>
          <w:sz w:val="28"/>
          <w:szCs w:val="28"/>
          <w:lang w:eastAsia="ru-RU"/>
        </w:rPr>
        <w:t>спортивно-достиженческой</w:t>
      </w:r>
      <w:proofErr w:type="spellEnd"/>
      <w:r w:rsidRPr="005D1004">
        <w:rPr>
          <w:rFonts w:ascii="Times New Roman" w:hAnsi="Times New Roman" w:cs="Times New Roman"/>
          <w:sz w:val="28"/>
          <w:szCs w:val="28"/>
          <w:lang w:eastAsia="ru-RU"/>
        </w:rPr>
        <w:t xml:space="preserve"> и </w:t>
      </w:r>
      <w:proofErr w:type="spellStart"/>
      <w:r w:rsidRPr="005D1004">
        <w:rPr>
          <w:rFonts w:ascii="Times New Roman" w:hAnsi="Times New Roman" w:cs="Times New Roman"/>
          <w:sz w:val="28"/>
          <w:szCs w:val="28"/>
          <w:lang w:eastAsia="ru-RU"/>
        </w:rPr>
        <w:t>прикладно-ориентированной</w:t>
      </w:r>
      <w:proofErr w:type="spellEnd"/>
      <w:r w:rsidRPr="005D1004">
        <w:rPr>
          <w:rFonts w:ascii="Times New Roman" w:hAnsi="Times New Roman" w:cs="Times New Roman"/>
          <w:sz w:val="28"/>
          <w:szCs w:val="28"/>
          <w:lang w:eastAsia="ru-RU"/>
        </w:rPr>
        <w:t xml:space="preserve">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3.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w:t>
      </w:r>
      <w:r w:rsidRPr="005D1004">
        <w:rPr>
          <w:rFonts w:ascii="Times New Roman" w:hAnsi="Times New Roman" w:cs="Times New Roman"/>
          <w:sz w:val="28"/>
          <w:szCs w:val="28"/>
          <w:lang w:eastAsia="ru-RU"/>
        </w:rPr>
        <w:lastRenderedPageBreak/>
        <w:t xml:space="preserve">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Центральной идеей конструирования Примерной рабочей программы и её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w:t>
      </w:r>
      <w:r w:rsidRPr="005D1004">
        <w:rPr>
          <w:rFonts w:ascii="Times New Roman" w:hAnsi="Times New Roman" w:cs="Times New Roman"/>
          <w:i/>
          <w:iCs/>
          <w:sz w:val="28"/>
          <w:szCs w:val="28"/>
          <w:lang w:eastAsia="ru-RU"/>
        </w:rPr>
        <w:t>информационным</w:t>
      </w:r>
      <w:r w:rsidRPr="005D1004">
        <w:rPr>
          <w:rFonts w:ascii="Times New Roman" w:hAnsi="Times New Roman" w:cs="Times New Roman"/>
          <w:sz w:val="28"/>
          <w:szCs w:val="28"/>
          <w:lang w:eastAsia="ru-RU"/>
        </w:rPr>
        <w:t xml:space="preserve"> (знания о физической культуре), </w:t>
      </w:r>
      <w:proofErr w:type="spellStart"/>
      <w:r w:rsidRPr="005D1004">
        <w:rPr>
          <w:rFonts w:ascii="Times New Roman" w:hAnsi="Times New Roman" w:cs="Times New Roman"/>
          <w:i/>
          <w:iCs/>
          <w:sz w:val="28"/>
          <w:szCs w:val="28"/>
          <w:lang w:eastAsia="ru-RU"/>
        </w:rPr>
        <w:t>операциональным</w:t>
      </w:r>
      <w:proofErr w:type="spellEnd"/>
      <w:r w:rsidRPr="005D1004">
        <w:rPr>
          <w:rFonts w:ascii="Times New Roman" w:hAnsi="Times New Roman" w:cs="Times New Roman"/>
          <w:sz w:val="28"/>
          <w:szCs w:val="28"/>
          <w:lang w:eastAsia="ru-RU"/>
        </w:rPr>
        <w:t xml:space="preserve"> (способы самостоятельной деятельности) и </w:t>
      </w:r>
      <w:proofErr w:type="spellStart"/>
      <w:r w:rsidRPr="005D1004">
        <w:rPr>
          <w:rFonts w:ascii="Times New Roman" w:hAnsi="Times New Roman" w:cs="Times New Roman"/>
          <w:i/>
          <w:iCs/>
          <w:sz w:val="28"/>
          <w:szCs w:val="28"/>
          <w:lang w:eastAsia="ru-RU"/>
        </w:rPr>
        <w:t>мотивационно-процессуальным</w:t>
      </w:r>
      <w:proofErr w:type="spellEnd"/>
      <w:r w:rsidRPr="005D1004">
        <w:rPr>
          <w:rFonts w:ascii="Times New Roman" w:hAnsi="Times New Roman" w:cs="Times New Roman"/>
          <w:sz w:val="28"/>
          <w:szCs w:val="28"/>
          <w:lang w:eastAsia="ru-RU"/>
        </w:rPr>
        <w:t xml:space="preserve"> (физическое совершенствование).</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структурными компонентами входят в раздел «Физическое совершенствование».</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Инвариантные модули</w:t>
      </w:r>
      <w:r w:rsidRPr="005D1004">
        <w:rPr>
          <w:rFonts w:ascii="Times New Roman" w:hAnsi="Times New Roman" w:cs="Times New Roman"/>
          <w:sz w:val="28"/>
          <w:szCs w:val="28"/>
          <w:lang w:eastAsia="ru-RU"/>
        </w:rPr>
        <w:t xml:space="preserve"> включают в себя содержание базовых видов спорта: гимнастики, лёгкой атлетики, зимних видов спорта (на примере лыжной подготовки</w:t>
      </w:r>
      <w:r w:rsidRPr="005D1004">
        <w:rPr>
          <w:rFonts w:ascii="Times New Roman" w:hAnsi="Times New Roman" w:cs="Times New Roman"/>
          <w:sz w:val="28"/>
          <w:szCs w:val="28"/>
          <w:vertAlign w:val="superscript"/>
          <w:lang w:eastAsia="ru-RU"/>
        </w:rPr>
        <w:footnoteReference w:id="1"/>
      </w:r>
      <w:r w:rsidRPr="005D1004">
        <w:rPr>
          <w:rFonts w:ascii="Times New Roman" w:hAnsi="Times New Roman" w:cs="Times New Roman"/>
          <w:sz w:val="28"/>
          <w:szCs w:val="28"/>
          <w:lang w:eastAsia="ru-RU"/>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Вариативные модули</w:t>
      </w:r>
      <w:r w:rsidRPr="005D1004">
        <w:rPr>
          <w:rFonts w:ascii="Times New Roman" w:hAnsi="Times New Roman" w:cs="Times New Roman"/>
          <w:sz w:val="28"/>
          <w:szCs w:val="28"/>
          <w:lang w:eastAsia="ru-RU"/>
        </w:rPr>
        <w:t xml:space="preserve"> объединены в Примерной рабочей программе модулем «Спортивная и физическая подготовка»,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4355D" w:rsidRPr="005D1004" w:rsidRDefault="00B4355D" w:rsidP="00B4355D">
      <w:pPr>
        <w:pStyle w:val="a6"/>
        <w:ind w:firstLine="284"/>
        <w:jc w:val="center"/>
        <w:rPr>
          <w:rFonts w:ascii="Times New Roman" w:hAnsi="Times New Roman" w:cs="Times New Roman"/>
          <w:b/>
          <w:spacing w:val="-2"/>
          <w:sz w:val="16"/>
          <w:szCs w:val="16"/>
          <w:lang w:eastAsia="ru-RU"/>
        </w:rPr>
      </w:pPr>
    </w:p>
    <w:p w:rsidR="00B4355D" w:rsidRPr="005D1004" w:rsidRDefault="00B4355D" w:rsidP="00B4355D">
      <w:pPr>
        <w:pStyle w:val="a6"/>
        <w:ind w:firstLine="284"/>
        <w:jc w:val="center"/>
        <w:rPr>
          <w:rFonts w:ascii="Times New Roman" w:hAnsi="Times New Roman" w:cs="Times New Roman"/>
          <w:b/>
          <w:spacing w:val="-2"/>
          <w:sz w:val="28"/>
          <w:szCs w:val="28"/>
          <w:lang w:eastAsia="ru-RU"/>
        </w:rPr>
      </w:pPr>
      <w:r w:rsidRPr="005D1004">
        <w:rPr>
          <w:rFonts w:ascii="Times New Roman" w:hAnsi="Times New Roman" w:cs="Times New Roman"/>
          <w:b/>
          <w:spacing w:val="-2"/>
          <w:sz w:val="28"/>
          <w:szCs w:val="28"/>
          <w:lang w:eastAsia="ru-RU"/>
        </w:rPr>
        <w:t>Место учебного предмета «Физическая культура» в учебном плане</w:t>
      </w:r>
    </w:p>
    <w:p w:rsidR="00B4355D" w:rsidRPr="005D1004" w:rsidRDefault="00B4355D" w:rsidP="00B4355D">
      <w:pPr>
        <w:pStyle w:val="a6"/>
        <w:ind w:firstLine="284"/>
        <w:jc w:val="center"/>
        <w:rPr>
          <w:rFonts w:ascii="Times New Roman" w:hAnsi="Times New Roman" w:cs="Times New Roman"/>
          <w:b/>
          <w:spacing w:val="-2"/>
          <w:sz w:val="16"/>
          <w:szCs w:val="16"/>
          <w:lang w:eastAsia="ru-RU"/>
        </w:rPr>
      </w:pPr>
    </w:p>
    <w:p w:rsidR="005D1004" w:rsidRDefault="008E30B7" w:rsidP="005D1004">
      <w:pPr>
        <w:pStyle w:val="body"/>
      </w:pPr>
      <w:r w:rsidRPr="005D1004">
        <w:rPr>
          <w:rFonts w:ascii="Times New Roman" w:hAnsi="Times New Roman" w:cs="Times New Roman"/>
          <w:sz w:val="28"/>
          <w:szCs w:val="28"/>
        </w:rPr>
        <w:t xml:space="preserve">Общий объём часов, отведённых на изучение учебной дисциплины «Физическая </w:t>
      </w:r>
      <w:r w:rsidRPr="005D1004">
        <w:rPr>
          <w:rFonts w:ascii="Times New Roman" w:hAnsi="Times New Roman" w:cs="Times New Roman"/>
          <w:sz w:val="28"/>
          <w:szCs w:val="28"/>
        </w:rPr>
        <w:lastRenderedPageBreak/>
        <w:t>культура» в средней общеобразовательной школе, составляет</w:t>
      </w:r>
      <w:r w:rsidR="00421579" w:rsidRPr="005D1004">
        <w:rPr>
          <w:rFonts w:ascii="Times New Roman" w:hAnsi="Times New Roman" w:cs="Times New Roman"/>
          <w:sz w:val="28"/>
          <w:szCs w:val="28"/>
        </w:rPr>
        <w:t xml:space="preserve"> 136</w:t>
      </w:r>
      <w:r w:rsidR="005D1004">
        <w:rPr>
          <w:rFonts w:ascii="Times New Roman" w:hAnsi="Times New Roman" w:cs="Times New Roman"/>
          <w:sz w:val="28"/>
          <w:szCs w:val="28"/>
        </w:rPr>
        <w:t xml:space="preserve"> часов</w:t>
      </w:r>
      <w:r w:rsidR="00B4355D" w:rsidRPr="005D1004">
        <w:rPr>
          <w:rFonts w:ascii="Times New Roman" w:hAnsi="Times New Roman" w:cs="Times New Roman"/>
          <w:spacing w:val="-2"/>
          <w:sz w:val="28"/>
          <w:szCs w:val="28"/>
        </w:rPr>
        <w:t>: в 10 классе – 68 часов (2 часа в неделю), в 11 классе – 68 часа (2 часа в неделю)</w:t>
      </w:r>
      <w:r w:rsidRPr="005D1004">
        <w:rPr>
          <w:rFonts w:ascii="Times New Roman" w:hAnsi="Times New Roman" w:cs="Times New Roman"/>
          <w:sz w:val="28"/>
          <w:szCs w:val="28"/>
        </w:rPr>
        <w:t xml:space="preserve">.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Вариативные модули Примерной рабочей программы,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roofErr w:type="gramStart"/>
      <w:r w:rsidRPr="005D1004">
        <w:rPr>
          <w:rFonts w:ascii="Times New Roman" w:hAnsi="Times New Roman" w:cs="Times New Roman"/>
          <w:sz w:val="28"/>
          <w:szCs w:val="28"/>
          <w:vertAlign w:val="superscript"/>
          <w:lang w:eastAsia="ru-RU"/>
        </w:rPr>
        <w:t>1</w:t>
      </w:r>
      <w:proofErr w:type="gramEnd"/>
      <w:r w:rsidRPr="005D1004">
        <w:rPr>
          <w:rFonts w:ascii="Times New Roman" w:hAnsi="Times New Roman" w:cs="Times New Roman"/>
          <w:sz w:val="28"/>
          <w:szCs w:val="28"/>
          <w:lang w:eastAsia="ru-RU"/>
        </w:rPr>
        <w:t xml:space="preserve">.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A31727" w:rsidRPr="005D1004" w:rsidRDefault="00A31727" w:rsidP="00B4355D">
      <w:pPr>
        <w:pStyle w:val="a6"/>
        <w:ind w:firstLine="284"/>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 xml:space="preserve">Содержание учебного предмета «Физическая культура» </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10 КЛАСС</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Знания о физической культуре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Физическая культура как социальное явление.</w:t>
      </w:r>
      <w:r w:rsidRPr="005D1004">
        <w:rPr>
          <w:rFonts w:ascii="Times New Roman" w:hAnsi="Times New Roman" w:cs="Times New Roman"/>
          <w:sz w:val="28"/>
          <w:szCs w:val="28"/>
          <w:lang w:eastAsia="ru-RU"/>
        </w:rPr>
        <w:t xml:space="preserve">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D1004">
        <w:rPr>
          <w:rFonts w:ascii="Times New Roman" w:hAnsi="Times New Roman" w:cs="Times New Roman"/>
          <w:sz w:val="28"/>
          <w:szCs w:val="28"/>
          <w:lang w:eastAsia="ru-RU"/>
        </w:rPr>
        <w:t>прикладно-ориентированная</w:t>
      </w:r>
      <w:proofErr w:type="spellEnd"/>
      <w:r w:rsidRPr="005D1004">
        <w:rPr>
          <w:rFonts w:ascii="Times New Roman" w:hAnsi="Times New Roman" w:cs="Times New Roman"/>
          <w:sz w:val="28"/>
          <w:szCs w:val="28"/>
          <w:lang w:eastAsia="ru-RU"/>
        </w:rPr>
        <w:t xml:space="preserve">, </w:t>
      </w:r>
      <w:proofErr w:type="spellStart"/>
      <w:r w:rsidRPr="005D1004">
        <w:rPr>
          <w:rFonts w:ascii="Times New Roman" w:hAnsi="Times New Roman" w:cs="Times New Roman"/>
          <w:sz w:val="28"/>
          <w:szCs w:val="28"/>
          <w:lang w:eastAsia="ru-RU"/>
        </w:rPr>
        <w:t>соревновательно-достиженческая</w:t>
      </w:r>
      <w:proofErr w:type="spellEnd"/>
      <w:r w:rsidRPr="005D1004">
        <w:rPr>
          <w:rFonts w:ascii="Times New Roman" w:hAnsi="Times New Roman" w:cs="Times New Roman"/>
          <w:sz w:val="28"/>
          <w:szCs w:val="28"/>
          <w:lang w:eastAsia="ru-RU"/>
        </w:rPr>
        <w:t>).</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Всероссийский физкультурно-спортивный комплекс «Готов к труду и обороне» (ГТО) как основа </w:t>
      </w:r>
      <w:proofErr w:type="spellStart"/>
      <w:r w:rsidRPr="005D1004">
        <w:rPr>
          <w:rFonts w:ascii="Times New Roman" w:hAnsi="Times New Roman" w:cs="Times New Roman"/>
          <w:sz w:val="28"/>
          <w:szCs w:val="28"/>
          <w:lang w:eastAsia="ru-RU"/>
        </w:rPr>
        <w:t>прикладно-ориентированной</w:t>
      </w:r>
      <w:proofErr w:type="spellEnd"/>
      <w:r w:rsidRPr="005D1004">
        <w:rPr>
          <w:rFonts w:ascii="Times New Roman" w:hAnsi="Times New Roman" w:cs="Times New Roman"/>
          <w:sz w:val="28"/>
          <w:szCs w:val="28"/>
          <w:lang w:eastAsia="ru-RU"/>
        </w:rPr>
        <w:t xml:space="preserve">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rsidR="00B4355D" w:rsidRPr="005D1004" w:rsidRDefault="00B4355D" w:rsidP="00B4355D">
      <w:pPr>
        <w:pStyle w:val="a6"/>
        <w:ind w:firstLine="284"/>
        <w:jc w:val="both"/>
        <w:rPr>
          <w:rFonts w:ascii="Times New Roman" w:hAnsi="Times New Roman" w:cs="Times New Roman"/>
          <w:w w:val="97"/>
          <w:sz w:val="28"/>
          <w:szCs w:val="28"/>
          <w:lang w:eastAsia="ru-RU"/>
        </w:rPr>
      </w:pPr>
      <w:r w:rsidRPr="005D1004">
        <w:rPr>
          <w:rFonts w:ascii="Times New Roman" w:hAnsi="Times New Roman" w:cs="Times New Roman"/>
          <w:i/>
          <w:iCs/>
          <w:w w:val="97"/>
          <w:sz w:val="28"/>
          <w:szCs w:val="28"/>
          <w:lang w:eastAsia="ru-RU"/>
        </w:rPr>
        <w:t>Физическая культура как средство укрепления здоровья человека.</w:t>
      </w:r>
      <w:r w:rsidRPr="005D1004">
        <w:rPr>
          <w:rFonts w:ascii="Times New Roman" w:hAnsi="Times New Roman" w:cs="Times New Roman"/>
          <w:w w:val="97"/>
          <w:sz w:val="28"/>
          <w:szCs w:val="28"/>
          <w:lang w:eastAsia="ru-RU"/>
        </w:rPr>
        <w:t xml:space="preserve">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Способы самостоятельной двигательной деятельности</w:t>
      </w:r>
    </w:p>
    <w:p w:rsidR="00B4355D" w:rsidRPr="005D1004" w:rsidRDefault="00B4355D" w:rsidP="00B4355D">
      <w:pPr>
        <w:pStyle w:val="a6"/>
        <w:ind w:firstLine="284"/>
        <w:jc w:val="both"/>
        <w:rPr>
          <w:rFonts w:ascii="Times New Roman" w:hAnsi="Times New Roman" w:cs="Times New Roman"/>
          <w:spacing w:val="4"/>
          <w:sz w:val="28"/>
          <w:szCs w:val="28"/>
          <w:lang w:eastAsia="ru-RU"/>
        </w:rPr>
      </w:pPr>
      <w:r w:rsidRPr="005D1004">
        <w:rPr>
          <w:rFonts w:ascii="Times New Roman" w:hAnsi="Times New Roman" w:cs="Times New Roman"/>
          <w:i/>
          <w:iCs/>
          <w:spacing w:val="4"/>
          <w:sz w:val="28"/>
          <w:szCs w:val="28"/>
          <w:lang w:eastAsia="ru-RU"/>
        </w:rPr>
        <w:t>Физкультурно-оздоровительные мероприятия в условиях активного отдыха и досуга.</w:t>
      </w:r>
      <w:r w:rsidRPr="005D1004">
        <w:rPr>
          <w:rFonts w:ascii="Times New Roman" w:hAnsi="Times New Roman" w:cs="Times New Roman"/>
          <w:spacing w:val="4"/>
          <w:sz w:val="28"/>
          <w:szCs w:val="28"/>
          <w:lang w:eastAsia="ru-RU"/>
        </w:rPr>
        <w:t xml:space="preserve"> 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5D1004">
        <w:rPr>
          <w:rFonts w:ascii="Times New Roman" w:hAnsi="Times New Roman" w:cs="Times New Roman"/>
          <w:spacing w:val="4"/>
          <w:sz w:val="28"/>
          <w:szCs w:val="28"/>
          <w:lang w:eastAsia="ru-RU"/>
        </w:rPr>
        <w:t>досуговая</w:t>
      </w:r>
      <w:proofErr w:type="spellEnd"/>
      <w:r w:rsidRPr="005D1004">
        <w:rPr>
          <w:rFonts w:ascii="Times New Roman" w:hAnsi="Times New Roman" w:cs="Times New Roman"/>
          <w:spacing w:val="4"/>
          <w:sz w:val="28"/>
          <w:szCs w:val="28"/>
          <w:lang w:eastAsia="ru-RU"/>
        </w:rPr>
        <w:t>). Основные типы и виды активного отдыха, их целевое предназначение и содержательное наполнение.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D1004">
        <w:rPr>
          <w:rFonts w:ascii="Times New Roman" w:hAnsi="Times New Roman" w:cs="Times New Roman"/>
          <w:sz w:val="28"/>
          <w:szCs w:val="28"/>
          <w:lang w:eastAsia="ru-RU"/>
        </w:rPr>
        <w:t>Руфье</w:t>
      </w:r>
      <w:proofErr w:type="spellEnd"/>
      <w:r w:rsidRPr="005D1004">
        <w:rPr>
          <w:rFonts w:ascii="Times New Roman" w:hAnsi="Times New Roman" w:cs="Times New Roman"/>
          <w:sz w:val="28"/>
          <w:szCs w:val="28"/>
          <w:lang w:eastAsia="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Физическое совершенствование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Физкультурно-оздоровительная деятельность.</w:t>
      </w:r>
      <w:r w:rsidRPr="005D1004">
        <w:rPr>
          <w:rFonts w:ascii="Times New Roman" w:hAnsi="Times New Roman" w:cs="Times New Roman"/>
          <w:sz w:val="28"/>
          <w:szCs w:val="28"/>
          <w:lang w:eastAsia="ru-RU"/>
        </w:rPr>
        <w:t xml:space="preserve">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Спортивно-оздоровительная деятельность. Модуль «Спортивные игры».</w:t>
      </w:r>
      <w:r w:rsidRPr="005D1004">
        <w:rPr>
          <w:rFonts w:ascii="Times New Roman" w:hAnsi="Times New Roman" w:cs="Times New Roman"/>
          <w:sz w:val="28"/>
          <w:szCs w:val="28"/>
          <w:lang w:eastAsia="ru-RU"/>
        </w:rPr>
        <w:t xml:space="preserve">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Футбол.</w:t>
      </w:r>
      <w:r w:rsidRPr="005D1004">
        <w:rPr>
          <w:rFonts w:ascii="Times New Roman" w:hAnsi="Times New Roman" w:cs="Times New Roman"/>
          <w:sz w:val="28"/>
          <w:szCs w:val="28"/>
          <w:lang w:eastAsia="ru-RU"/>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4355D" w:rsidRPr="005D1004" w:rsidRDefault="00B4355D" w:rsidP="00B4355D">
      <w:pPr>
        <w:pStyle w:val="a6"/>
        <w:ind w:firstLine="284"/>
        <w:jc w:val="both"/>
        <w:rPr>
          <w:rFonts w:ascii="Times New Roman" w:hAnsi="Times New Roman" w:cs="Times New Roman"/>
          <w:w w:val="98"/>
          <w:sz w:val="28"/>
          <w:szCs w:val="28"/>
          <w:lang w:eastAsia="ru-RU"/>
        </w:rPr>
      </w:pPr>
      <w:r w:rsidRPr="005D1004">
        <w:rPr>
          <w:rFonts w:ascii="Times New Roman" w:hAnsi="Times New Roman" w:cs="Times New Roman"/>
          <w:spacing w:val="-2"/>
          <w:w w:val="98"/>
          <w:sz w:val="28"/>
          <w:szCs w:val="28"/>
          <w:u w:val="thick"/>
          <w:lang w:eastAsia="ru-RU"/>
        </w:rPr>
        <w:t>Баскетбол.</w:t>
      </w:r>
      <w:r w:rsidRPr="005D1004">
        <w:rPr>
          <w:rFonts w:ascii="Times New Roman" w:hAnsi="Times New Roman" w:cs="Times New Roman"/>
          <w:spacing w:val="-2"/>
          <w:w w:val="98"/>
          <w:sz w:val="28"/>
          <w:szCs w:val="28"/>
          <w:lang w:eastAsia="ru-RU"/>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Волейбол.</w:t>
      </w:r>
      <w:r w:rsidRPr="005D1004">
        <w:rPr>
          <w:rFonts w:ascii="Times New Roman" w:hAnsi="Times New Roman" w:cs="Times New Roman"/>
          <w:sz w:val="28"/>
          <w:szCs w:val="28"/>
          <w:lang w:eastAsia="ru-RU"/>
        </w:rPr>
        <w:t xml:space="preserve">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Модуль «Спортивная и физическая подготовка».</w:t>
      </w:r>
      <w:r w:rsidRPr="005D1004">
        <w:rPr>
          <w:rFonts w:ascii="Times New Roman" w:hAnsi="Times New Roman" w:cs="Times New Roman"/>
          <w:sz w:val="28"/>
          <w:szCs w:val="28"/>
          <w:lang w:eastAsia="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11 КЛАСС</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Знания о физической культуре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Здоровый образ жизни современного человека.</w:t>
      </w:r>
      <w:r w:rsidRPr="005D1004">
        <w:rPr>
          <w:rFonts w:ascii="Times New Roman" w:hAnsi="Times New Roman" w:cs="Times New Roman"/>
          <w:sz w:val="28"/>
          <w:szCs w:val="28"/>
          <w:lang w:eastAsia="ru-RU"/>
        </w:rPr>
        <w:t xml:space="preserve">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w:t>
      </w:r>
      <w:r w:rsidRPr="005D1004">
        <w:rPr>
          <w:rFonts w:ascii="Times New Roman" w:hAnsi="Times New Roman" w:cs="Times New Roman"/>
          <w:sz w:val="28"/>
          <w:szCs w:val="28"/>
          <w:lang w:eastAsia="ru-RU"/>
        </w:rPr>
        <w:lastRenderedPageBreak/>
        <w:t xml:space="preserve">гигиена, закаливание организма и банные процедуры как компоненты здорового образа жизни.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4"/>
          <w:sz w:val="28"/>
          <w:szCs w:val="28"/>
          <w:lang w:eastAsia="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r w:rsidRPr="005D1004">
        <w:rPr>
          <w:rFonts w:ascii="Times New Roman" w:hAnsi="Times New Roman" w:cs="Times New Roman"/>
          <w:sz w:val="28"/>
          <w:szCs w:val="28"/>
          <w:lang w:eastAsia="ru-RU"/>
        </w:rPr>
        <w:t xml:space="preserve">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4"/>
          <w:sz w:val="28"/>
          <w:szCs w:val="28"/>
          <w:lang w:eastAsia="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Профилактика травматизма и оказание перовой помощи во время занятий физической культурой.</w:t>
      </w:r>
      <w:r w:rsidRPr="005D1004">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Способы самостоятельной двигательной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Современные оздоровительные методы и процедуры в режиме здорового образа жизни.</w:t>
      </w:r>
      <w:r w:rsidRPr="005D1004">
        <w:rPr>
          <w:rFonts w:ascii="Times New Roman" w:hAnsi="Times New Roman" w:cs="Times New Roman"/>
          <w:sz w:val="28"/>
          <w:szCs w:val="28"/>
          <w:lang w:eastAsia="ru-RU"/>
        </w:rPr>
        <w:t xml:space="preserve">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w:t>
      </w:r>
      <w:proofErr w:type="spellStart"/>
      <w:r w:rsidRPr="005D1004">
        <w:rPr>
          <w:rFonts w:ascii="Times New Roman" w:hAnsi="Times New Roman" w:cs="Times New Roman"/>
          <w:sz w:val="28"/>
          <w:szCs w:val="28"/>
          <w:lang w:eastAsia="ru-RU"/>
        </w:rPr>
        <w:t>Стрельниковой</w:t>
      </w:r>
      <w:proofErr w:type="spellEnd"/>
      <w:r w:rsidRPr="005D1004">
        <w:rPr>
          <w:rFonts w:ascii="Times New Roman" w:hAnsi="Times New Roman" w:cs="Times New Roman"/>
          <w:sz w:val="28"/>
          <w:szCs w:val="28"/>
          <w:lang w:eastAsia="ru-RU"/>
        </w:rPr>
        <w:t xml:space="preserve">; </w:t>
      </w:r>
      <w:proofErr w:type="spellStart"/>
      <w:r w:rsidRPr="005D1004">
        <w:rPr>
          <w:rFonts w:ascii="Times New Roman" w:hAnsi="Times New Roman" w:cs="Times New Roman"/>
          <w:sz w:val="28"/>
          <w:szCs w:val="28"/>
          <w:lang w:eastAsia="ru-RU"/>
        </w:rPr>
        <w:t>синхрогимнастика</w:t>
      </w:r>
      <w:proofErr w:type="spellEnd"/>
      <w:r w:rsidRPr="005D1004">
        <w:rPr>
          <w:rFonts w:ascii="Times New Roman" w:hAnsi="Times New Roman" w:cs="Times New Roman"/>
          <w:sz w:val="28"/>
          <w:szCs w:val="28"/>
          <w:lang w:eastAsia="ru-RU"/>
        </w:rPr>
        <w:t xml:space="preserve"> по методу «Ключ»).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5D1004">
        <w:rPr>
          <w:rFonts w:ascii="Times New Roman" w:hAnsi="Times New Roman" w:cs="Times New Roman"/>
          <w:sz w:val="28"/>
          <w:szCs w:val="28"/>
          <w:lang w:eastAsia="ru-RU"/>
        </w:rPr>
        <w:t>самомассажа</w:t>
      </w:r>
      <w:proofErr w:type="spellEnd"/>
      <w:r w:rsidRPr="005D1004">
        <w:rPr>
          <w:rFonts w:ascii="Times New Roman" w:hAnsi="Times New Roman" w:cs="Times New Roman"/>
          <w:sz w:val="28"/>
          <w:szCs w:val="28"/>
          <w:lang w:eastAsia="ru-RU"/>
        </w:rPr>
        <w:t xml:space="preserve">, их воздействие на организм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Банные процедуры, их назначение и правила проведения, основные способы парения.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 xml:space="preserve">Самостоятельная подготовка к выполнению нормативных требований комплекса ГТО. </w:t>
      </w:r>
      <w:r w:rsidRPr="005D1004">
        <w:rPr>
          <w:rFonts w:ascii="Times New Roman" w:hAnsi="Times New Roman" w:cs="Times New Roman"/>
          <w:sz w:val="28"/>
          <w:szCs w:val="28"/>
          <w:lang w:eastAsia="ru-RU"/>
        </w:rPr>
        <w:t xml:space="preserve">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Физическое совершенствование</w:t>
      </w:r>
    </w:p>
    <w:p w:rsidR="00B4355D" w:rsidRPr="005D1004" w:rsidRDefault="00B4355D" w:rsidP="00B4355D">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i/>
          <w:iCs/>
          <w:w w:val="96"/>
          <w:sz w:val="28"/>
          <w:szCs w:val="28"/>
          <w:lang w:eastAsia="ru-RU"/>
        </w:rPr>
        <w:t>Физкультурно-оздоровительная деятельность.</w:t>
      </w:r>
      <w:r w:rsidRPr="005D1004">
        <w:rPr>
          <w:rFonts w:ascii="Times New Roman" w:hAnsi="Times New Roman" w:cs="Times New Roman"/>
          <w:w w:val="96"/>
          <w:sz w:val="28"/>
          <w:szCs w:val="28"/>
          <w:lang w:eastAsia="ru-RU"/>
        </w:rPr>
        <w:t xml:space="preserve"> Упражнения для профилактики острых респираторных заболеваний; </w:t>
      </w:r>
      <w:proofErr w:type="spellStart"/>
      <w:r w:rsidRPr="005D1004">
        <w:rPr>
          <w:rFonts w:ascii="Times New Roman" w:hAnsi="Times New Roman" w:cs="Times New Roman"/>
          <w:w w:val="96"/>
          <w:sz w:val="28"/>
          <w:szCs w:val="28"/>
          <w:lang w:eastAsia="ru-RU"/>
        </w:rPr>
        <w:t>целлюлита</w:t>
      </w:r>
      <w:proofErr w:type="spellEnd"/>
      <w:r w:rsidRPr="005D1004">
        <w:rPr>
          <w:rFonts w:ascii="Times New Roman" w:hAnsi="Times New Roman" w:cs="Times New Roman"/>
          <w:w w:val="96"/>
          <w:sz w:val="28"/>
          <w:szCs w:val="28"/>
          <w:lang w:eastAsia="ru-RU"/>
        </w:rPr>
        <w:t xml:space="preserve">; снижения массы тела. </w:t>
      </w:r>
      <w:proofErr w:type="spellStart"/>
      <w:r w:rsidRPr="005D1004">
        <w:rPr>
          <w:rFonts w:ascii="Times New Roman" w:hAnsi="Times New Roman" w:cs="Times New Roman"/>
          <w:w w:val="96"/>
          <w:sz w:val="28"/>
          <w:szCs w:val="28"/>
          <w:lang w:eastAsia="ru-RU"/>
        </w:rPr>
        <w:t>Стретчинг</w:t>
      </w:r>
      <w:proofErr w:type="spellEnd"/>
      <w:r w:rsidRPr="005D1004">
        <w:rPr>
          <w:rFonts w:ascii="Times New Roman" w:hAnsi="Times New Roman" w:cs="Times New Roman"/>
          <w:w w:val="96"/>
          <w:sz w:val="28"/>
          <w:szCs w:val="28"/>
          <w:lang w:eastAsia="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Спортивно-оздоровительная деятельность. Модуль «Спортивные игры».</w:t>
      </w:r>
      <w:r w:rsidRPr="005D1004">
        <w:rPr>
          <w:rFonts w:ascii="Times New Roman" w:hAnsi="Times New Roman" w:cs="Times New Roman"/>
          <w:sz w:val="28"/>
          <w:szCs w:val="28"/>
          <w:lang w:eastAsia="ru-RU"/>
        </w:rPr>
        <w:t xml:space="preserve">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lastRenderedPageBreak/>
        <w:t>Футбол.</w:t>
      </w:r>
      <w:r w:rsidRPr="005D1004">
        <w:rPr>
          <w:rFonts w:ascii="Times New Roman" w:hAnsi="Times New Roman" w:cs="Times New Roman"/>
          <w:sz w:val="28"/>
          <w:szCs w:val="28"/>
          <w:lang w:eastAsia="ru-RU"/>
        </w:rPr>
        <w:t xml:space="preserve">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Баскетбол.</w:t>
      </w:r>
      <w:r w:rsidRPr="005D1004">
        <w:rPr>
          <w:rFonts w:ascii="Times New Roman" w:hAnsi="Times New Roman" w:cs="Times New Roman"/>
          <w:sz w:val="28"/>
          <w:szCs w:val="28"/>
          <w:lang w:eastAsia="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Волейбол.</w:t>
      </w:r>
      <w:r w:rsidRPr="005D1004">
        <w:rPr>
          <w:rFonts w:ascii="Times New Roman" w:hAnsi="Times New Roman" w:cs="Times New Roman"/>
          <w:sz w:val="28"/>
          <w:szCs w:val="28"/>
          <w:lang w:eastAsia="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4355D" w:rsidRPr="005D1004" w:rsidRDefault="00B4355D" w:rsidP="00B4355D">
      <w:pPr>
        <w:pStyle w:val="a6"/>
        <w:ind w:firstLine="284"/>
        <w:jc w:val="both"/>
        <w:rPr>
          <w:rFonts w:ascii="Times New Roman" w:hAnsi="Times New Roman" w:cs="Times New Roman"/>
          <w:i/>
          <w:iCs/>
          <w:w w:val="103"/>
          <w:sz w:val="28"/>
          <w:szCs w:val="28"/>
          <w:lang w:eastAsia="ru-RU"/>
        </w:rPr>
      </w:pPr>
      <w:proofErr w:type="spellStart"/>
      <w:r w:rsidRPr="005D1004">
        <w:rPr>
          <w:rFonts w:ascii="Times New Roman" w:hAnsi="Times New Roman" w:cs="Times New Roman"/>
          <w:i/>
          <w:iCs/>
          <w:w w:val="103"/>
          <w:sz w:val="28"/>
          <w:szCs w:val="28"/>
          <w:lang w:eastAsia="ru-RU"/>
        </w:rPr>
        <w:t>Прикладно-ориентированная</w:t>
      </w:r>
      <w:proofErr w:type="spellEnd"/>
      <w:r w:rsidRPr="005D1004">
        <w:rPr>
          <w:rFonts w:ascii="Times New Roman" w:hAnsi="Times New Roman" w:cs="Times New Roman"/>
          <w:i/>
          <w:iCs/>
          <w:w w:val="103"/>
          <w:sz w:val="28"/>
          <w:szCs w:val="28"/>
          <w:lang w:eastAsia="ru-RU"/>
        </w:rPr>
        <w:t xml:space="preserve"> двигательная деятельность. Модуль «Атлетические единоборства».</w:t>
      </w:r>
      <w:r w:rsidRPr="005D1004">
        <w:rPr>
          <w:rFonts w:ascii="Times New Roman" w:hAnsi="Times New Roman" w:cs="Times New Roman"/>
          <w:w w:val="103"/>
          <w:sz w:val="28"/>
          <w:szCs w:val="28"/>
          <w:lang w:eastAsia="ru-RU"/>
        </w:rPr>
        <w:t xml:space="preserve">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D1004">
        <w:rPr>
          <w:rFonts w:ascii="Times New Roman" w:hAnsi="Times New Roman" w:cs="Times New Roman"/>
          <w:w w:val="103"/>
          <w:sz w:val="28"/>
          <w:szCs w:val="28"/>
          <w:lang w:eastAsia="ru-RU"/>
        </w:rPr>
        <w:t>самостраховка</w:t>
      </w:r>
      <w:proofErr w:type="spellEnd"/>
      <w:r w:rsidRPr="005D1004">
        <w:rPr>
          <w:rFonts w:ascii="Times New Roman" w:hAnsi="Times New Roman" w:cs="Times New Roman"/>
          <w:w w:val="103"/>
          <w:sz w:val="28"/>
          <w:szCs w:val="28"/>
          <w:lang w:eastAsia="ru-RU"/>
        </w:rPr>
        <w:t>, стойки, захваты, броски).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Модуль «Спортивная и физическая подготовка».</w:t>
      </w:r>
      <w:r w:rsidRPr="005D1004">
        <w:rPr>
          <w:rFonts w:ascii="Times New Roman" w:hAnsi="Times New Roman" w:cs="Times New Roman"/>
          <w:sz w:val="28"/>
          <w:szCs w:val="28"/>
          <w:lang w:eastAsia="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Примерная программа вариативного модуля «Базовая физическая подготовка»</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 xml:space="preserve">Общая физическая подготовка. Развитие силовых способностей. </w:t>
      </w:r>
      <w:r w:rsidRPr="005D1004">
        <w:rPr>
          <w:rFonts w:ascii="Times New Roman" w:hAnsi="Times New Roman" w:cs="Times New Roman"/>
          <w:sz w:val="28"/>
          <w:szCs w:val="28"/>
          <w:lang w:eastAsia="ru-RU"/>
        </w:rPr>
        <w:t xml:space="preserve">Комплексы </w:t>
      </w:r>
      <w:proofErr w:type="spellStart"/>
      <w:r w:rsidRPr="005D1004">
        <w:rPr>
          <w:rFonts w:ascii="Times New Roman" w:hAnsi="Times New Roman" w:cs="Times New Roman"/>
          <w:sz w:val="28"/>
          <w:szCs w:val="28"/>
          <w:lang w:eastAsia="ru-RU"/>
        </w:rPr>
        <w:t>общеразвивающих</w:t>
      </w:r>
      <w:proofErr w:type="spellEnd"/>
      <w:r w:rsidRPr="005D1004">
        <w:rPr>
          <w:rFonts w:ascii="Times New Roman" w:hAnsi="Times New Roman" w:cs="Times New Roman"/>
          <w:sz w:val="28"/>
          <w:szCs w:val="28"/>
          <w:lang w:eastAsia="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D1004">
        <w:rPr>
          <w:rFonts w:ascii="Times New Roman" w:hAnsi="Times New Roman" w:cs="Times New Roman"/>
          <w:sz w:val="28"/>
          <w:szCs w:val="28"/>
          <w:lang w:eastAsia="ru-RU"/>
        </w:rPr>
        <w:t>напрыгивание</w:t>
      </w:r>
      <w:proofErr w:type="spellEnd"/>
      <w:r w:rsidRPr="005D1004">
        <w:rPr>
          <w:rFonts w:ascii="Times New Roman" w:hAnsi="Times New Roman" w:cs="Times New Roman"/>
          <w:sz w:val="28"/>
          <w:szCs w:val="28"/>
          <w:lang w:eastAsia="ru-RU"/>
        </w:rPr>
        <w:t xml:space="preserve"> и спрыгивание, прыжки через скакалку, </w:t>
      </w:r>
      <w:proofErr w:type="spellStart"/>
      <w:r w:rsidRPr="005D1004">
        <w:rPr>
          <w:rFonts w:ascii="Times New Roman" w:hAnsi="Times New Roman" w:cs="Times New Roman"/>
          <w:sz w:val="28"/>
          <w:szCs w:val="28"/>
          <w:lang w:eastAsia="ru-RU"/>
        </w:rPr>
        <w:t>многоскоки</w:t>
      </w:r>
      <w:proofErr w:type="spellEnd"/>
      <w:r w:rsidRPr="005D1004">
        <w:rPr>
          <w:rFonts w:ascii="Times New Roman" w:hAnsi="Times New Roman" w:cs="Times New Roman"/>
          <w:sz w:val="28"/>
          <w:szCs w:val="28"/>
          <w:lang w:eastAsia="ru-RU"/>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т. п.).</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pacing w:val="3"/>
          <w:sz w:val="28"/>
          <w:szCs w:val="28"/>
          <w:lang w:eastAsia="ru-RU"/>
        </w:rPr>
        <w:t>Развитие скоростных способностей.</w:t>
      </w:r>
      <w:r w:rsidRPr="005D1004">
        <w:rPr>
          <w:rFonts w:ascii="Times New Roman" w:hAnsi="Times New Roman" w:cs="Times New Roman"/>
          <w:spacing w:val="3"/>
          <w:sz w:val="28"/>
          <w:szCs w:val="28"/>
          <w:lang w:eastAsia="ru-RU"/>
        </w:rPr>
        <w:t xml:space="preserve">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w:t>
      </w:r>
      <w:r w:rsidR="00DF7A01" w:rsidRPr="005D1004">
        <w:rPr>
          <w:rFonts w:ascii="Times New Roman" w:hAnsi="Times New Roman" w:cs="Times New Roman"/>
          <w:spacing w:val="3"/>
          <w:sz w:val="28"/>
          <w:szCs w:val="28"/>
          <w:lang w:eastAsia="ru-RU"/>
        </w:rPr>
        <w:t>-</w:t>
      </w:r>
      <w:r w:rsidRPr="005D1004">
        <w:rPr>
          <w:rFonts w:ascii="Times New Roman" w:hAnsi="Times New Roman" w:cs="Times New Roman"/>
          <w:spacing w:val="3"/>
          <w:sz w:val="28"/>
          <w:szCs w:val="28"/>
          <w:lang w:eastAsia="ru-RU"/>
        </w:rPr>
        <w:t xml:space="preserve">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w:t>
      </w:r>
      <w:r w:rsidRPr="005D1004">
        <w:rPr>
          <w:rFonts w:ascii="Times New Roman" w:hAnsi="Times New Roman" w:cs="Times New Roman"/>
          <w:spacing w:val="3"/>
          <w:sz w:val="28"/>
          <w:szCs w:val="28"/>
          <w:lang w:eastAsia="ru-RU"/>
        </w:rPr>
        <w:lastRenderedPageBreak/>
        <w:t xml:space="preserve">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5D1004">
        <w:rPr>
          <w:rFonts w:ascii="Times New Roman" w:hAnsi="Times New Roman" w:cs="Times New Roman"/>
          <w:spacing w:val="3"/>
          <w:sz w:val="28"/>
          <w:szCs w:val="28"/>
          <w:lang w:eastAsia="ru-RU"/>
        </w:rPr>
        <w:t>прямой</w:t>
      </w:r>
      <w:proofErr w:type="gramEnd"/>
      <w:r w:rsidRPr="005D1004">
        <w:rPr>
          <w:rFonts w:ascii="Times New Roman" w:hAnsi="Times New Roman" w:cs="Times New Roman"/>
          <w:spacing w:val="3"/>
          <w:sz w:val="28"/>
          <w:szCs w:val="28"/>
          <w:lang w:eastAsia="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D1004">
        <w:rPr>
          <w:rFonts w:ascii="Times New Roman" w:hAnsi="Times New Roman" w:cs="Times New Roman"/>
          <w:spacing w:val="3"/>
          <w:sz w:val="28"/>
          <w:szCs w:val="28"/>
          <w:lang w:eastAsia="ru-RU"/>
        </w:rPr>
        <w:t>обегание</w:t>
      </w:r>
      <w:proofErr w:type="spellEnd"/>
      <w:r w:rsidRPr="005D1004">
        <w:rPr>
          <w:rFonts w:ascii="Times New Roman" w:hAnsi="Times New Roman" w:cs="Times New Roman"/>
          <w:spacing w:val="3"/>
          <w:sz w:val="28"/>
          <w:szCs w:val="28"/>
          <w:lang w:eastAsia="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r w:rsidRPr="005D1004">
        <w:rPr>
          <w:rFonts w:ascii="Times New Roman" w:hAnsi="Times New Roman" w:cs="Times New Roman"/>
          <w:spacing w:val="2"/>
          <w:sz w:val="28"/>
          <w:szCs w:val="28"/>
          <w:lang w:eastAsia="ru-RU"/>
        </w:rPr>
        <w:t>.</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 xml:space="preserve">Развитие выносливости. </w:t>
      </w:r>
      <w:r w:rsidRPr="005D1004">
        <w:rPr>
          <w:rFonts w:ascii="Times New Roman" w:hAnsi="Times New Roman" w:cs="Times New Roman"/>
          <w:sz w:val="28"/>
          <w:szCs w:val="28"/>
          <w:lang w:eastAsia="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D1004">
        <w:rPr>
          <w:rFonts w:ascii="Times New Roman" w:hAnsi="Times New Roman" w:cs="Times New Roman"/>
          <w:sz w:val="28"/>
          <w:szCs w:val="28"/>
          <w:lang w:eastAsia="ru-RU"/>
        </w:rPr>
        <w:t>субмаксимальной</w:t>
      </w:r>
      <w:proofErr w:type="spellEnd"/>
      <w:r w:rsidRPr="005D1004">
        <w:rPr>
          <w:rFonts w:ascii="Times New Roman" w:hAnsi="Times New Roman" w:cs="Times New Roman"/>
          <w:sz w:val="28"/>
          <w:szCs w:val="28"/>
          <w:lang w:eastAsia="ru-RU"/>
        </w:rPr>
        <w:t xml:space="preserve"> интенсивности. Кроссовый бег и марш-бросок на лыжах.</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гибкости.</w:t>
      </w:r>
      <w:r w:rsidRPr="005D1004">
        <w:rPr>
          <w:rFonts w:ascii="Times New Roman" w:hAnsi="Times New Roman" w:cs="Times New Roman"/>
          <w:sz w:val="28"/>
          <w:szCs w:val="28"/>
          <w:lang w:eastAsia="ru-RU"/>
        </w:rPr>
        <w:t xml:space="preserve"> Комплексы </w:t>
      </w:r>
      <w:proofErr w:type="spellStart"/>
      <w:r w:rsidRPr="005D1004">
        <w:rPr>
          <w:rFonts w:ascii="Times New Roman" w:hAnsi="Times New Roman" w:cs="Times New Roman"/>
          <w:sz w:val="28"/>
          <w:szCs w:val="28"/>
          <w:lang w:eastAsia="ru-RU"/>
        </w:rPr>
        <w:t>общеразвивающих</w:t>
      </w:r>
      <w:proofErr w:type="spellEnd"/>
      <w:r w:rsidRPr="005D1004">
        <w:rPr>
          <w:rFonts w:ascii="Times New Roman" w:hAnsi="Times New Roman" w:cs="Times New Roman"/>
          <w:sz w:val="28"/>
          <w:szCs w:val="28"/>
          <w:lang w:eastAsia="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D1004">
        <w:rPr>
          <w:rFonts w:ascii="Times New Roman" w:hAnsi="Times New Roman" w:cs="Times New Roman"/>
          <w:sz w:val="28"/>
          <w:szCs w:val="28"/>
          <w:lang w:eastAsia="ru-RU"/>
        </w:rPr>
        <w:t>полушпагат</w:t>
      </w:r>
      <w:proofErr w:type="spellEnd"/>
      <w:r w:rsidRPr="005D1004">
        <w:rPr>
          <w:rFonts w:ascii="Times New Roman" w:hAnsi="Times New Roman" w:cs="Times New Roman"/>
          <w:sz w:val="28"/>
          <w:szCs w:val="28"/>
          <w:lang w:eastAsia="ru-RU"/>
        </w:rPr>
        <w:t xml:space="preserve">, шпагат, </w:t>
      </w:r>
      <w:proofErr w:type="spellStart"/>
      <w:r w:rsidRPr="005D1004">
        <w:rPr>
          <w:rFonts w:ascii="Times New Roman" w:hAnsi="Times New Roman" w:cs="Times New Roman"/>
          <w:sz w:val="28"/>
          <w:szCs w:val="28"/>
          <w:lang w:eastAsia="ru-RU"/>
        </w:rPr>
        <w:t>выкруты</w:t>
      </w:r>
      <w:proofErr w:type="spellEnd"/>
      <w:r w:rsidRPr="005D1004">
        <w:rPr>
          <w:rFonts w:ascii="Times New Roman" w:hAnsi="Times New Roman" w:cs="Times New Roman"/>
          <w:sz w:val="28"/>
          <w:szCs w:val="28"/>
          <w:lang w:eastAsia="ru-RU"/>
        </w:rPr>
        <w:t xml:space="preserve"> гимнастической палки).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Специальная физическая подготовка. Модуль «Гимнастика»</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гибкости.</w:t>
      </w:r>
      <w:r w:rsidRPr="005D1004">
        <w:rPr>
          <w:rFonts w:ascii="Times New Roman" w:hAnsi="Times New Roman" w:cs="Times New Roman"/>
          <w:sz w:val="28"/>
          <w:szCs w:val="28"/>
          <w:lang w:eastAsia="ru-RU"/>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D1004">
        <w:rPr>
          <w:rFonts w:ascii="Times New Roman" w:hAnsi="Times New Roman" w:cs="Times New Roman"/>
          <w:sz w:val="28"/>
          <w:szCs w:val="28"/>
          <w:lang w:eastAsia="ru-RU"/>
        </w:rPr>
        <w:t>выкруты</w:t>
      </w:r>
      <w:proofErr w:type="spellEnd"/>
      <w:r w:rsidRPr="005D1004">
        <w:rPr>
          <w:rFonts w:ascii="Times New Roman" w:hAnsi="Times New Roman" w:cs="Times New Roman"/>
          <w:sz w:val="28"/>
          <w:szCs w:val="28"/>
          <w:lang w:eastAsia="ru-RU"/>
        </w:rPr>
        <w:t xml:space="preserve">). Комплексы </w:t>
      </w:r>
      <w:proofErr w:type="spellStart"/>
      <w:r w:rsidRPr="005D1004">
        <w:rPr>
          <w:rFonts w:ascii="Times New Roman" w:hAnsi="Times New Roman" w:cs="Times New Roman"/>
          <w:sz w:val="28"/>
          <w:szCs w:val="28"/>
          <w:lang w:eastAsia="ru-RU"/>
        </w:rPr>
        <w:t>общеразвивающих</w:t>
      </w:r>
      <w:proofErr w:type="spellEnd"/>
      <w:r w:rsidRPr="005D1004">
        <w:rPr>
          <w:rFonts w:ascii="Times New Roman" w:hAnsi="Times New Roman" w:cs="Times New Roman"/>
          <w:sz w:val="28"/>
          <w:szCs w:val="28"/>
          <w:lang w:eastAsia="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D1004">
        <w:rPr>
          <w:rFonts w:ascii="Times New Roman" w:hAnsi="Times New Roman" w:cs="Times New Roman"/>
          <w:sz w:val="28"/>
          <w:szCs w:val="28"/>
          <w:lang w:eastAsia="ru-RU"/>
        </w:rPr>
        <w:t>полушпагат</w:t>
      </w:r>
      <w:proofErr w:type="spellEnd"/>
      <w:r w:rsidRPr="005D1004">
        <w:rPr>
          <w:rFonts w:ascii="Times New Roman" w:hAnsi="Times New Roman" w:cs="Times New Roman"/>
          <w:sz w:val="28"/>
          <w:szCs w:val="28"/>
          <w:lang w:eastAsia="ru-RU"/>
        </w:rPr>
        <w:t>, шпагат, складка, мост).</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5D1004">
        <w:rPr>
          <w:rFonts w:ascii="Times New Roman" w:hAnsi="Times New Roman" w:cs="Times New Roman"/>
          <w:sz w:val="28"/>
          <w:szCs w:val="28"/>
          <w:lang w:eastAsia="ru-RU"/>
        </w:rPr>
        <w:t>безопорным</w:t>
      </w:r>
      <w:proofErr w:type="spellEnd"/>
      <w:r w:rsidRPr="005D1004">
        <w:rPr>
          <w:rFonts w:ascii="Times New Roman" w:hAnsi="Times New Roman" w:cs="Times New Roman"/>
          <w:sz w:val="28"/>
          <w:szCs w:val="28"/>
          <w:lang w:eastAsia="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lastRenderedPageBreak/>
        <w:t xml:space="preserve">Развитие силовых способностей. </w:t>
      </w:r>
      <w:r w:rsidRPr="005D1004">
        <w:rPr>
          <w:rFonts w:ascii="Times New Roman" w:hAnsi="Times New Roman" w:cs="Times New Roman"/>
          <w:sz w:val="28"/>
          <w:szCs w:val="28"/>
          <w:lang w:eastAsia="ru-RU"/>
        </w:rPr>
        <w:t xml:space="preserve">Подтягивание в висе и отжимание в упоре. Передвижения в висе и упоре на руках на перекладине (мальчики); </w:t>
      </w:r>
      <w:proofErr w:type="gramStart"/>
      <w:r w:rsidRPr="005D1004">
        <w:rPr>
          <w:rFonts w:ascii="Times New Roman" w:hAnsi="Times New Roman" w:cs="Times New Roman"/>
          <w:sz w:val="28"/>
          <w:szCs w:val="28"/>
          <w:lang w:eastAsia="ru-RU"/>
        </w:rPr>
        <w:t>подтягивание</w:t>
      </w:r>
      <w:proofErr w:type="gramEnd"/>
      <w:r w:rsidRPr="005D1004">
        <w:rPr>
          <w:rFonts w:ascii="Times New Roman" w:hAnsi="Times New Roman" w:cs="Times New Roman"/>
          <w:sz w:val="28"/>
          <w:szCs w:val="28"/>
          <w:lang w:eastAsia="ru-RU"/>
        </w:rPr>
        <w:t xml:space="preserve">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D1004">
        <w:rPr>
          <w:rFonts w:ascii="Times New Roman" w:hAnsi="Times New Roman" w:cs="Times New Roman"/>
          <w:sz w:val="28"/>
          <w:szCs w:val="28"/>
          <w:lang w:eastAsia="ru-RU"/>
        </w:rPr>
        <w:t>со</w:t>
      </w:r>
      <w:proofErr w:type="gramEnd"/>
      <w:r w:rsidRPr="005D1004">
        <w:rPr>
          <w:rFonts w:ascii="Times New Roman" w:hAnsi="Times New Roman" w:cs="Times New Roman"/>
          <w:sz w:val="28"/>
          <w:szCs w:val="28"/>
          <w:lang w:eastAsia="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выносливости.</w:t>
      </w:r>
      <w:r w:rsidRPr="005D1004">
        <w:rPr>
          <w:rFonts w:ascii="Times New Roman" w:hAnsi="Times New Roman" w:cs="Times New Roman"/>
          <w:sz w:val="28"/>
          <w:szCs w:val="28"/>
          <w:lang w:eastAsia="ru-RU"/>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 xml:space="preserve">Модуль «Лёгкая атлетика» </w:t>
      </w:r>
    </w:p>
    <w:p w:rsidR="00B4355D" w:rsidRPr="005D1004" w:rsidRDefault="00B4355D" w:rsidP="00B4355D">
      <w:pPr>
        <w:pStyle w:val="a6"/>
        <w:ind w:firstLine="284"/>
        <w:jc w:val="both"/>
        <w:rPr>
          <w:rFonts w:ascii="Times New Roman" w:hAnsi="Times New Roman" w:cs="Times New Roman"/>
          <w:w w:val="102"/>
          <w:sz w:val="28"/>
          <w:szCs w:val="28"/>
          <w:lang w:eastAsia="ru-RU"/>
        </w:rPr>
      </w:pPr>
      <w:r w:rsidRPr="005D1004">
        <w:rPr>
          <w:rFonts w:ascii="Times New Roman" w:hAnsi="Times New Roman" w:cs="Times New Roman"/>
          <w:i/>
          <w:iCs/>
          <w:w w:val="102"/>
          <w:sz w:val="28"/>
          <w:szCs w:val="28"/>
          <w:lang w:eastAsia="ru-RU"/>
        </w:rPr>
        <w:t>Развитие выносливости.</w:t>
      </w:r>
      <w:r w:rsidRPr="005D1004">
        <w:rPr>
          <w:rFonts w:ascii="Times New Roman" w:hAnsi="Times New Roman" w:cs="Times New Roman"/>
          <w:w w:val="102"/>
          <w:sz w:val="28"/>
          <w:szCs w:val="28"/>
          <w:lang w:eastAsia="ru-RU"/>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5D1004">
        <w:rPr>
          <w:rFonts w:ascii="Times New Roman" w:hAnsi="Times New Roman" w:cs="Times New Roman"/>
          <w:sz w:val="28"/>
          <w:szCs w:val="28"/>
          <w:lang w:eastAsia="ru-RU"/>
        </w:rPr>
        <w:t>полуприседе</w:t>
      </w:r>
      <w:proofErr w:type="spellEnd"/>
      <w:r w:rsidRPr="005D1004">
        <w:rPr>
          <w:rFonts w:ascii="Times New Roman" w:hAnsi="Times New Roman" w:cs="Times New Roman"/>
          <w:sz w:val="28"/>
          <w:szCs w:val="28"/>
          <w:lang w:eastAsia="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4355D" w:rsidRPr="005D1004" w:rsidRDefault="00B4355D" w:rsidP="00B4355D">
      <w:pPr>
        <w:pStyle w:val="a6"/>
        <w:ind w:firstLine="284"/>
        <w:jc w:val="both"/>
        <w:rPr>
          <w:rFonts w:ascii="Times New Roman" w:hAnsi="Times New Roman" w:cs="Times New Roman"/>
          <w:w w:val="104"/>
          <w:sz w:val="28"/>
          <w:szCs w:val="28"/>
          <w:lang w:eastAsia="ru-RU"/>
        </w:rPr>
      </w:pPr>
      <w:r w:rsidRPr="005D1004">
        <w:rPr>
          <w:rFonts w:ascii="Times New Roman" w:hAnsi="Times New Roman" w:cs="Times New Roman"/>
          <w:i/>
          <w:iCs/>
          <w:w w:val="104"/>
          <w:sz w:val="28"/>
          <w:szCs w:val="28"/>
          <w:lang w:eastAsia="ru-RU"/>
        </w:rPr>
        <w:t>Развитие скоростных способностей.</w:t>
      </w:r>
      <w:r w:rsidRPr="005D1004">
        <w:rPr>
          <w:rFonts w:ascii="Times New Roman" w:hAnsi="Times New Roman" w:cs="Times New Roman"/>
          <w:w w:val="104"/>
          <w:sz w:val="28"/>
          <w:szCs w:val="28"/>
          <w:lang w:eastAsia="ru-RU"/>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D1004">
        <w:rPr>
          <w:rFonts w:ascii="Times New Roman" w:hAnsi="Times New Roman" w:cs="Times New Roman"/>
          <w:w w:val="104"/>
          <w:sz w:val="28"/>
          <w:szCs w:val="28"/>
          <w:lang w:eastAsia="ru-RU"/>
        </w:rPr>
        <w:t>по</w:t>
      </w:r>
      <w:proofErr w:type="gramEnd"/>
      <w:r w:rsidRPr="005D1004">
        <w:rPr>
          <w:rFonts w:ascii="Times New Roman" w:hAnsi="Times New Roman" w:cs="Times New Roman"/>
          <w:w w:val="104"/>
          <w:sz w:val="28"/>
          <w:szCs w:val="28"/>
          <w:lang w:eastAsia="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D1004">
        <w:rPr>
          <w:rFonts w:ascii="Times New Roman" w:hAnsi="Times New Roman" w:cs="Times New Roman"/>
          <w:w w:val="104"/>
          <w:sz w:val="28"/>
          <w:szCs w:val="28"/>
          <w:lang w:eastAsia="ru-RU"/>
        </w:rPr>
        <w:t>многоскоки</w:t>
      </w:r>
      <w:proofErr w:type="spellEnd"/>
      <w:r w:rsidRPr="005D1004">
        <w:rPr>
          <w:rFonts w:ascii="Times New Roman" w:hAnsi="Times New Roman" w:cs="Times New Roman"/>
          <w:w w:val="104"/>
          <w:sz w:val="28"/>
          <w:szCs w:val="28"/>
          <w:lang w:eastAsia="ru-RU"/>
        </w:rPr>
        <w:t xml:space="preserve">, и </w:t>
      </w:r>
      <w:proofErr w:type="spellStart"/>
      <w:r w:rsidRPr="005D1004">
        <w:rPr>
          <w:rFonts w:ascii="Times New Roman" w:hAnsi="Times New Roman" w:cs="Times New Roman"/>
          <w:w w:val="104"/>
          <w:sz w:val="28"/>
          <w:szCs w:val="28"/>
          <w:lang w:eastAsia="ru-RU"/>
        </w:rPr>
        <w:t>многоскоки</w:t>
      </w:r>
      <w:proofErr w:type="spellEnd"/>
      <w:r w:rsidRPr="005D1004">
        <w:rPr>
          <w:rFonts w:ascii="Times New Roman" w:hAnsi="Times New Roman" w:cs="Times New Roman"/>
          <w:w w:val="104"/>
          <w:sz w:val="28"/>
          <w:szCs w:val="28"/>
          <w:lang w:eastAsia="ru-RU"/>
        </w:rPr>
        <w:t xml:space="preserve">, </w:t>
      </w:r>
      <w:proofErr w:type="gramStart"/>
      <w:r w:rsidRPr="005D1004">
        <w:rPr>
          <w:rFonts w:ascii="Times New Roman" w:hAnsi="Times New Roman" w:cs="Times New Roman"/>
          <w:w w:val="104"/>
          <w:sz w:val="28"/>
          <w:szCs w:val="28"/>
          <w:lang w:eastAsia="ru-RU"/>
        </w:rPr>
        <w:t>переходящие</w:t>
      </w:r>
      <w:proofErr w:type="gramEnd"/>
      <w:r w:rsidRPr="005D1004">
        <w:rPr>
          <w:rFonts w:ascii="Times New Roman" w:hAnsi="Times New Roman" w:cs="Times New Roman"/>
          <w:w w:val="104"/>
          <w:sz w:val="28"/>
          <w:szCs w:val="28"/>
          <w:lang w:eastAsia="ru-RU"/>
        </w:rPr>
        <w:t xml:space="preserve"> в бег с ускорением.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lastRenderedPageBreak/>
        <w:t>Развитие координации движений.</w:t>
      </w:r>
      <w:r w:rsidRPr="005D1004">
        <w:rPr>
          <w:rFonts w:ascii="Times New Roman" w:hAnsi="Times New Roman" w:cs="Times New Roman"/>
          <w:sz w:val="28"/>
          <w:szCs w:val="28"/>
          <w:lang w:eastAsia="ru-RU"/>
        </w:rPr>
        <w:t xml:space="preserve">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w:t>
      </w:r>
      <w:r w:rsidRPr="005D1004">
        <w:rPr>
          <w:rFonts w:ascii="Times New Roman" w:hAnsi="Times New Roman" w:cs="Times New Roman"/>
          <w:sz w:val="28"/>
          <w:szCs w:val="28"/>
          <w:lang w:eastAsia="ru-RU"/>
        </w:rPr>
        <w:t xml:space="preserve"> Упражнения в поворотах и спусках на лыжах; проезд через «ворота» и преодоление небольших трамплинов.</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Модуль «Спортивные игры»</w:t>
      </w:r>
    </w:p>
    <w:p w:rsidR="00B4355D" w:rsidRPr="005D1004" w:rsidRDefault="00B4355D" w:rsidP="00B4355D">
      <w:pPr>
        <w:pStyle w:val="a6"/>
        <w:ind w:firstLine="284"/>
        <w:jc w:val="both"/>
        <w:rPr>
          <w:rFonts w:ascii="Times New Roman" w:hAnsi="Times New Roman" w:cs="Times New Roman"/>
          <w:w w:val="101"/>
          <w:sz w:val="28"/>
          <w:szCs w:val="28"/>
          <w:u w:val="thick" w:color="000000"/>
          <w:lang w:eastAsia="ru-RU"/>
        </w:rPr>
      </w:pPr>
      <w:r w:rsidRPr="005D1004">
        <w:rPr>
          <w:rFonts w:ascii="Times New Roman" w:hAnsi="Times New Roman" w:cs="Times New Roman"/>
          <w:w w:val="101"/>
          <w:sz w:val="28"/>
          <w:szCs w:val="28"/>
          <w:u w:val="thick" w:color="000000"/>
          <w:lang w:eastAsia="ru-RU"/>
        </w:rPr>
        <w:t>Баскетбол.</w:t>
      </w:r>
      <w:r w:rsidRPr="005D1004">
        <w:rPr>
          <w:rFonts w:ascii="Times New Roman" w:hAnsi="Times New Roman" w:cs="Times New Roman"/>
          <w:w w:val="101"/>
          <w:sz w:val="28"/>
          <w:szCs w:val="28"/>
          <w:lang w:eastAsia="ru-RU"/>
        </w:rPr>
        <w:t xml:space="preserve"> </w:t>
      </w:r>
      <w:r w:rsidRPr="005D1004">
        <w:rPr>
          <w:rFonts w:ascii="Times New Roman" w:hAnsi="Times New Roman" w:cs="Times New Roman"/>
          <w:i/>
          <w:iCs/>
          <w:w w:val="101"/>
          <w:sz w:val="28"/>
          <w:szCs w:val="28"/>
          <w:lang w:eastAsia="ru-RU"/>
        </w:rPr>
        <w:t>Развитие скоростных способностей.</w:t>
      </w:r>
      <w:r w:rsidRPr="005D1004">
        <w:rPr>
          <w:rFonts w:ascii="Times New Roman" w:hAnsi="Times New Roman" w:cs="Times New Roman"/>
          <w:w w:val="101"/>
          <w:sz w:val="28"/>
          <w:szCs w:val="28"/>
          <w:lang w:eastAsia="ru-RU"/>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D1004">
        <w:rPr>
          <w:rFonts w:ascii="Times New Roman" w:hAnsi="Times New Roman" w:cs="Times New Roman"/>
          <w:w w:val="101"/>
          <w:sz w:val="28"/>
          <w:szCs w:val="28"/>
          <w:lang w:eastAsia="ru-RU"/>
        </w:rPr>
        <w:t>многоскоков</w:t>
      </w:r>
      <w:proofErr w:type="spellEnd"/>
      <w:r w:rsidRPr="005D1004">
        <w:rPr>
          <w:rFonts w:ascii="Times New Roman" w:hAnsi="Times New Roman" w:cs="Times New Roman"/>
          <w:w w:val="101"/>
          <w:sz w:val="28"/>
          <w:szCs w:val="28"/>
          <w:lang w:eastAsia="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u w:color="000000"/>
          <w:lang w:eastAsia="ru-RU"/>
        </w:rPr>
      </w:pPr>
      <w:r w:rsidRPr="005D1004">
        <w:rPr>
          <w:rFonts w:ascii="Times New Roman" w:hAnsi="Times New Roman" w:cs="Times New Roman"/>
          <w:i/>
          <w:iCs/>
          <w:sz w:val="28"/>
          <w:szCs w:val="28"/>
          <w:u w:color="000000"/>
          <w:lang w:eastAsia="ru-RU"/>
        </w:rPr>
        <w:t>Развитие силовых способностей.</w:t>
      </w:r>
      <w:r w:rsidRPr="005D1004">
        <w:rPr>
          <w:rFonts w:ascii="Times New Roman" w:hAnsi="Times New Roman" w:cs="Times New Roman"/>
          <w:sz w:val="28"/>
          <w:szCs w:val="28"/>
          <w:u w:color="000000"/>
          <w:lang w:eastAsia="ru-RU"/>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w:t>
      </w:r>
      <w:r w:rsidR="00525C51" w:rsidRPr="005D1004">
        <w:rPr>
          <w:rFonts w:ascii="Times New Roman" w:hAnsi="Times New Roman" w:cs="Times New Roman"/>
          <w:sz w:val="28"/>
          <w:szCs w:val="28"/>
          <w:u w:color="000000"/>
          <w:lang w:eastAsia="ru-RU"/>
        </w:rPr>
        <w:t>й», на месте с поворотом на 180 и 360</w:t>
      </w:r>
      <w:r w:rsidRPr="005D1004">
        <w:rPr>
          <w:rFonts w:ascii="Times New Roman" w:hAnsi="Times New Roman" w:cs="Times New Roman"/>
          <w:sz w:val="28"/>
          <w:szCs w:val="28"/>
          <w:u w:color="000000"/>
          <w:lang w:eastAsia="ru-RU"/>
        </w:rPr>
        <w:t xml:space="preserve">. Прыжки через скакалку в максимальном темпе на месте и с передвижением (с дополнительным отягощением и без него). </w:t>
      </w:r>
      <w:proofErr w:type="spellStart"/>
      <w:r w:rsidRPr="005D1004">
        <w:rPr>
          <w:rFonts w:ascii="Times New Roman" w:hAnsi="Times New Roman" w:cs="Times New Roman"/>
          <w:sz w:val="28"/>
          <w:szCs w:val="28"/>
          <w:u w:color="000000"/>
          <w:lang w:eastAsia="ru-RU"/>
        </w:rPr>
        <w:t>Напрыгивание</w:t>
      </w:r>
      <w:proofErr w:type="spellEnd"/>
      <w:r w:rsidRPr="005D1004">
        <w:rPr>
          <w:rFonts w:ascii="Times New Roman" w:hAnsi="Times New Roman" w:cs="Times New Roman"/>
          <w:sz w:val="28"/>
          <w:szCs w:val="28"/>
          <w:u w:color="000000"/>
          <w:lang w:eastAsia="ru-RU"/>
        </w:rPr>
        <w:t xml:space="preserve"> и спрыгивание с последующим ускорением. </w:t>
      </w:r>
      <w:proofErr w:type="spellStart"/>
      <w:r w:rsidRPr="005D1004">
        <w:rPr>
          <w:rFonts w:ascii="Times New Roman" w:hAnsi="Times New Roman" w:cs="Times New Roman"/>
          <w:sz w:val="28"/>
          <w:szCs w:val="28"/>
          <w:u w:color="000000"/>
          <w:lang w:eastAsia="ru-RU"/>
        </w:rPr>
        <w:t>Многоскоки</w:t>
      </w:r>
      <w:proofErr w:type="spellEnd"/>
      <w:r w:rsidRPr="005D1004">
        <w:rPr>
          <w:rFonts w:ascii="Times New Roman" w:hAnsi="Times New Roman" w:cs="Times New Roman"/>
          <w:sz w:val="28"/>
          <w:szCs w:val="28"/>
          <w:u w:color="000000"/>
          <w:lang w:eastAsia="ru-RU"/>
        </w:rPr>
        <w:t xml:space="preserve"> с последующим ускорением и ускорение с последующим выполнением </w:t>
      </w:r>
      <w:proofErr w:type="spellStart"/>
      <w:r w:rsidRPr="005D1004">
        <w:rPr>
          <w:rFonts w:ascii="Times New Roman" w:hAnsi="Times New Roman" w:cs="Times New Roman"/>
          <w:sz w:val="28"/>
          <w:szCs w:val="28"/>
          <w:u w:color="000000"/>
          <w:lang w:eastAsia="ru-RU"/>
        </w:rPr>
        <w:t>многоскоков</w:t>
      </w:r>
      <w:proofErr w:type="spellEnd"/>
      <w:r w:rsidRPr="005D1004">
        <w:rPr>
          <w:rFonts w:ascii="Times New Roman" w:hAnsi="Times New Roman" w:cs="Times New Roman"/>
          <w:sz w:val="28"/>
          <w:szCs w:val="28"/>
          <w:u w:color="000000"/>
          <w:lang w:eastAsia="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D1004">
        <w:rPr>
          <w:rFonts w:ascii="Times New Roman" w:hAnsi="Times New Roman" w:cs="Times New Roman"/>
          <w:sz w:val="28"/>
          <w:szCs w:val="28"/>
          <w:u w:color="000000"/>
          <w:lang w:eastAsia="ru-RU"/>
        </w:rPr>
        <w:t>полуприседе</w:t>
      </w:r>
      <w:proofErr w:type="spellEnd"/>
      <w:r w:rsidRPr="005D1004">
        <w:rPr>
          <w:rFonts w:ascii="Times New Roman" w:hAnsi="Times New Roman" w:cs="Times New Roman"/>
          <w:sz w:val="28"/>
          <w:szCs w:val="28"/>
          <w:u w:color="000000"/>
          <w:lang w:eastAsia="ru-RU"/>
        </w:rPr>
        <w:t>.</w:t>
      </w:r>
    </w:p>
    <w:p w:rsidR="00B4355D" w:rsidRPr="005D1004" w:rsidRDefault="00B4355D" w:rsidP="00B4355D">
      <w:pPr>
        <w:pStyle w:val="a6"/>
        <w:ind w:firstLine="284"/>
        <w:jc w:val="both"/>
        <w:rPr>
          <w:rFonts w:ascii="Times New Roman" w:hAnsi="Times New Roman" w:cs="Times New Roman"/>
          <w:sz w:val="28"/>
          <w:szCs w:val="28"/>
          <w:u w:color="000000"/>
          <w:lang w:eastAsia="ru-RU"/>
        </w:rPr>
      </w:pPr>
      <w:r w:rsidRPr="005D1004">
        <w:rPr>
          <w:rFonts w:ascii="Times New Roman" w:hAnsi="Times New Roman" w:cs="Times New Roman"/>
          <w:i/>
          <w:iCs/>
          <w:sz w:val="28"/>
          <w:szCs w:val="28"/>
          <w:u w:color="000000"/>
          <w:lang w:eastAsia="ru-RU"/>
        </w:rPr>
        <w:t>Развитие выносливости.</w:t>
      </w:r>
      <w:r w:rsidRPr="005D1004">
        <w:rPr>
          <w:rFonts w:ascii="Times New Roman" w:hAnsi="Times New Roman" w:cs="Times New Roman"/>
          <w:sz w:val="28"/>
          <w:szCs w:val="28"/>
          <w:u w:color="000000"/>
          <w:lang w:eastAsia="ru-RU"/>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4355D" w:rsidRPr="005D1004" w:rsidRDefault="00B4355D" w:rsidP="00B4355D">
      <w:pPr>
        <w:pStyle w:val="a6"/>
        <w:ind w:firstLine="284"/>
        <w:jc w:val="both"/>
        <w:rPr>
          <w:rFonts w:ascii="Times New Roman" w:hAnsi="Times New Roman" w:cs="Times New Roman"/>
          <w:w w:val="104"/>
          <w:sz w:val="28"/>
          <w:szCs w:val="28"/>
          <w:u w:color="000000"/>
          <w:lang w:eastAsia="ru-RU"/>
        </w:rPr>
      </w:pPr>
      <w:r w:rsidRPr="005D1004">
        <w:rPr>
          <w:rFonts w:ascii="Times New Roman" w:hAnsi="Times New Roman" w:cs="Times New Roman"/>
          <w:i/>
          <w:iCs/>
          <w:w w:val="104"/>
          <w:sz w:val="28"/>
          <w:szCs w:val="28"/>
          <w:u w:color="000000"/>
          <w:lang w:eastAsia="ru-RU"/>
        </w:rPr>
        <w:t>Развитие координации движений.</w:t>
      </w:r>
      <w:r w:rsidRPr="005D1004">
        <w:rPr>
          <w:rFonts w:ascii="Times New Roman" w:hAnsi="Times New Roman" w:cs="Times New Roman"/>
          <w:w w:val="104"/>
          <w:sz w:val="28"/>
          <w:szCs w:val="28"/>
          <w:u w:color="000000"/>
          <w:lang w:eastAsia="ru-RU"/>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w:t>
      </w:r>
      <w:r w:rsidRPr="005D1004">
        <w:rPr>
          <w:rFonts w:ascii="Times New Roman" w:hAnsi="Times New Roman" w:cs="Times New Roman"/>
          <w:w w:val="104"/>
          <w:sz w:val="28"/>
          <w:szCs w:val="28"/>
          <w:u w:color="000000"/>
          <w:lang w:eastAsia="ru-RU"/>
        </w:rPr>
        <w:lastRenderedPageBreak/>
        <w:t>(обеими руками и одной рукой) после отскока от стены (от пола). Ведение мяча с изменяющейся по команде скоростью и направлением передвижения.</w:t>
      </w:r>
    </w:p>
    <w:p w:rsidR="00B4355D" w:rsidRPr="005D1004" w:rsidRDefault="00B4355D" w:rsidP="00B4355D">
      <w:pPr>
        <w:pStyle w:val="a6"/>
        <w:ind w:firstLine="284"/>
        <w:jc w:val="both"/>
        <w:rPr>
          <w:rFonts w:ascii="Times New Roman" w:hAnsi="Times New Roman" w:cs="Times New Roman"/>
          <w:w w:val="101"/>
          <w:sz w:val="28"/>
          <w:szCs w:val="28"/>
          <w:u w:val="thick" w:color="000000"/>
          <w:lang w:eastAsia="ru-RU"/>
        </w:rPr>
      </w:pPr>
      <w:r w:rsidRPr="005D1004">
        <w:rPr>
          <w:rFonts w:ascii="Times New Roman" w:hAnsi="Times New Roman" w:cs="Times New Roman"/>
          <w:w w:val="101"/>
          <w:sz w:val="28"/>
          <w:szCs w:val="28"/>
          <w:u w:val="thick" w:color="000000"/>
          <w:lang w:eastAsia="ru-RU"/>
        </w:rPr>
        <w:t>Футбол.</w:t>
      </w:r>
      <w:r w:rsidRPr="005D1004">
        <w:rPr>
          <w:rFonts w:ascii="Times New Roman" w:hAnsi="Times New Roman" w:cs="Times New Roman"/>
          <w:w w:val="101"/>
          <w:sz w:val="28"/>
          <w:szCs w:val="28"/>
          <w:lang w:eastAsia="ru-RU"/>
        </w:rPr>
        <w:t xml:space="preserve"> </w:t>
      </w:r>
      <w:r w:rsidRPr="005D1004">
        <w:rPr>
          <w:rFonts w:ascii="Times New Roman" w:hAnsi="Times New Roman" w:cs="Times New Roman"/>
          <w:i/>
          <w:iCs/>
          <w:w w:val="101"/>
          <w:sz w:val="28"/>
          <w:szCs w:val="28"/>
          <w:lang w:eastAsia="ru-RU"/>
        </w:rPr>
        <w:t>Развитие скоростных способностей.</w:t>
      </w:r>
      <w:r w:rsidRPr="005D1004">
        <w:rPr>
          <w:rFonts w:ascii="Times New Roman" w:hAnsi="Times New Roman" w:cs="Times New Roman"/>
          <w:w w:val="101"/>
          <w:sz w:val="28"/>
          <w:szCs w:val="28"/>
          <w:lang w:eastAsia="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D1004">
        <w:rPr>
          <w:rFonts w:ascii="Times New Roman" w:hAnsi="Times New Roman" w:cs="Times New Roman"/>
          <w:w w:val="101"/>
          <w:sz w:val="28"/>
          <w:szCs w:val="28"/>
          <w:lang w:eastAsia="ru-RU"/>
        </w:rPr>
        <w:t>Бег и ходьба спиной вперёд с изменением темпа и направления движения (по прямой, по кругу, «змейкой»).</w:t>
      </w:r>
      <w:proofErr w:type="gramEnd"/>
      <w:r w:rsidRPr="005D1004">
        <w:rPr>
          <w:rFonts w:ascii="Times New Roman" w:hAnsi="Times New Roman" w:cs="Times New Roman"/>
          <w:w w:val="101"/>
          <w:sz w:val="28"/>
          <w:szCs w:val="28"/>
          <w:lang w:eastAsia="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Комплексы упражнений с дополнительным отягощением на основные мышечные группы. </w:t>
      </w:r>
      <w:proofErr w:type="spellStart"/>
      <w:r w:rsidRPr="005D1004">
        <w:rPr>
          <w:rFonts w:ascii="Times New Roman" w:hAnsi="Times New Roman" w:cs="Times New Roman"/>
          <w:sz w:val="28"/>
          <w:szCs w:val="28"/>
          <w:lang w:eastAsia="ru-RU"/>
        </w:rPr>
        <w:t>Многоскоки</w:t>
      </w:r>
      <w:proofErr w:type="spellEnd"/>
      <w:r w:rsidRPr="005D1004">
        <w:rPr>
          <w:rFonts w:ascii="Times New Roman" w:hAnsi="Times New Roman" w:cs="Times New Roman"/>
          <w:sz w:val="28"/>
          <w:szCs w:val="28"/>
          <w:lang w:eastAsia="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4355D" w:rsidRPr="005D1004" w:rsidRDefault="00B4355D" w:rsidP="00B4355D">
      <w:pPr>
        <w:pStyle w:val="a6"/>
        <w:ind w:firstLine="284"/>
        <w:jc w:val="both"/>
        <w:rPr>
          <w:rFonts w:ascii="Times New Roman" w:hAnsi="Times New Roman" w:cs="Times New Roman"/>
          <w:sz w:val="28"/>
          <w:szCs w:val="28"/>
        </w:rPr>
      </w:pPr>
      <w:r w:rsidRPr="005D1004">
        <w:rPr>
          <w:rFonts w:ascii="Times New Roman" w:hAnsi="Times New Roman" w:cs="Times New Roman"/>
          <w:i/>
          <w:iCs/>
          <w:sz w:val="28"/>
          <w:szCs w:val="28"/>
          <w:lang w:eastAsia="ru-RU"/>
        </w:rPr>
        <w:t>Развитие выносливости.</w:t>
      </w:r>
      <w:r w:rsidRPr="005D1004">
        <w:rPr>
          <w:rFonts w:ascii="Times New Roman" w:hAnsi="Times New Roman" w:cs="Times New Roman"/>
          <w:sz w:val="28"/>
          <w:szCs w:val="28"/>
          <w:lang w:eastAsia="ru-RU"/>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41178" w:rsidRPr="005D1004" w:rsidRDefault="00141178" w:rsidP="007716A1">
      <w:pPr>
        <w:pStyle w:val="a6"/>
        <w:ind w:firstLine="284"/>
        <w:jc w:val="center"/>
        <w:rPr>
          <w:rFonts w:ascii="Times New Roman" w:hAnsi="Times New Roman" w:cs="Times New Roman"/>
          <w:sz w:val="16"/>
          <w:szCs w:val="16"/>
          <w:lang w:eastAsia="ru-RU"/>
        </w:rPr>
      </w:pPr>
    </w:p>
    <w:p w:rsidR="00141178" w:rsidRPr="005D1004" w:rsidRDefault="00141178" w:rsidP="00141178">
      <w:pPr>
        <w:pStyle w:val="a6"/>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Планируемые результаты освоения учебного предмета «Физическая культура» на основе среднего общего образования»</w:t>
      </w:r>
    </w:p>
    <w:p w:rsidR="00141178" w:rsidRPr="005D1004" w:rsidRDefault="00141178" w:rsidP="007716A1">
      <w:pPr>
        <w:pStyle w:val="a6"/>
        <w:ind w:firstLine="284"/>
        <w:rPr>
          <w:rFonts w:ascii="Times New Roman" w:hAnsi="Times New Roman" w:cs="Times New Roman"/>
          <w:position w:val="6"/>
          <w:sz w:val="16"/>
          <w:szCs w:val="16"/>
          <w:lang w:eastAsia="ru-RU"/>
        </w:rPr>
      </w:pPr>
    </w:p>
    <w:p w:rsidR="008E30B7" w:rsidRPr="005D1004" w:rsidRDefault="008E30B7" w:rsidP="007716A1">
      <w:pPr>
        <w:pStyle w:val="a6"/>
        <w:ind w:firstLine="284"/>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Л</w:t>
      </w:r>
      <w:r w:rsidR="00141178" w:rsidRPr="005D1004">
        <w:rPr>
          <w:rFonts w:ascii="Times New Roman" w:hAnsi="Times New Roman" w:cs="Times New Roman"/>
          <w:b/>
          <w:position w:val="6"/>
          <w:sz w:val="28"/>
          <w:szCs w:val="28"/>
          <w:lang w:eastAsia="ru-RU"/>
        </w:rPr>
        <w:t>ичностные результаты</w:t>
      </w:r>
    </w:p>
    <w:p w:rsidR="00141178" w:rsidRPr="005D1004" w:rsidRDefault="00141178" w:rsidP="007716A1">
      <w:pPr>
        <w:pStyle w:val="a6"/>
        <w:ind w:firstLine="284"/>
        <w:jc w:val="both"/>
        <w:rPr>
          <w:rFonts w:ascii="Times New Roman" w:hAnsi="Times New Roman" w:cs="Times New Roman"/>
          <w:position w:val="6"/>
          <w:sz w:val="16"/>
          <w:szCs w:val="16"/>
          <w:lang w:eastAsia="ru-RU"/>
        </w:rPr>
      </w:pP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гражданского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гражданской позиции обучающегося как активного и ответственного члена российского общества;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своих конституционных прав и обязанностей, уважение закона и правопорядка;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принятие традиционных национальных, общечеловеческих гуманистических и демократических ценностей;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умение взаимодействовать с социальными институтами в соответствии с их функциями и назначением;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гуманитарной и волонтёрской деятельности.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патриотического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идейную убеждённость, готовность к служению и защите Отечества, ответственность за его судьбу.</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духовно-нравственного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духовных ценностей российского народа;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нравственного сознания, этического поведения;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способность оценивать ситуацию и принимать осознанные решения, ориентируясь на морально-нравственные нормы и ценности;</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личного вклада в построение устойчивого будущего;</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эстетического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эстетическое отношение к миру, включая эстетику быта, научного и технического творчества, спорта, труда, общественных отношений;</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убеждённость в значимо</w:t>
      </w:r>
      <w:r w:rsidRPr="005D1004">
        <w:rPr>
          <w:rFonts w:ascii="Times New Roman" w:hAnsi="Times New Roman" w:cs="Times New Roman"/>
          <w:sz w:val="28"/>
          <w:szCs w:val="28"/>
          <w:lang w:eastAsia="ru-RU"/>
        </w:rPr>
        <w:t>сти для личности и общества оте</w:t>
      </w:r>
      <w:r w:rsidR="008E30B7" w:rsidRPr="005D1004">
        <w:rPr>
          <w:rFonts w:ascii="Times New Roman" w:hAnsi="Times New Roman" w:cs="Times New Roman"/>
          <w:sz w:val="28"/>
          <w:szCs w:val="28"/>
          <w:lang w:eastAsia="ru-RU"/>
        </w:rPr>
        <w:t>чественного и мирового искусства, этнических культурных традиций и народного творчества;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самовыражению в разных видах искусства; стремление проявлять качества творческой личности.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физического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здорового и безопасного образа жизни, ответственного отношения к своему здоровью;</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потребность в физическом совершенствовании, занятиях спортивно-оздоровительной деятельностью;</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активное неприятие вредных привычек и иных форм причинения вреда физическому и психическому здоровью.</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трудового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труду, осознание приобретённых умений и навыков, трудолюбие;</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и способность к образованию и самообразованию на протяжении всей жизни.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экологического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E30B7" w:rsidRPr="005D1004" w:rsidRDefault="003D7081" w:rsidP="007716A1">
      <w:pPr>
        <w:pStyle w:val="a6"/>
        <w:ind w:firstLine="284"/>
        <w:jc w:val="both"/>
        <w:rPr>
          <w:rFonts w:ascii="Times New Roman" w:hAnsi="Times New Roman" w:cs="Times New Roman"/>
          <w:w w:val="97"/>
          <w:sz w:val="28"/>
          <w:szCs w:val="28"/>
          <w:lang w:eastAsia="ru-RU"/>
        </w:rPr>
      </w:pPr>
      <w:r w:rsidRPr="005D1004">
        <w:rPr>
          <w:rFonts w:ascii="Times New Roman" w:hAnsi="Times New Roman" w:cs="Times New Roman"/>
          <w:w w:val="97"/>
          <w:sz w:val="28"/>
          <w:szCs w:val="28"/>
          <w:lang w:eastAsia="ru-RU"/>
        </w:rPr>
        <w:t>-</w:t>
      </w:r>
      <w:r w:rsidR="008E30B7" w:rsidRPr="005D1004">
        <w:rPr>
          <w:rFonts w:ascii="Times New Roman" w:hAnsi="Times New Roman" w:cs="Times New Roman"/>
          <w:w w:val="97"/>
          <w:sz w:val="28"/>
          <w:szCs w:val="28"/>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8E30B7" w:rsidRPr="005D1004" w:rsidRDefault="003D7081" w:rsidP="007716A1">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w w:val="96"/>
          <w:sz w:val="28"/>
          <w:szCs w:val="28"/>
          <w:lang w:eastAsia="ru-RU"/>
        </w:rPr>
        <w:t>-</w:t>
      </w:r>
      <w:r w:rsidR="008E30B7" w:rsidRPr="005D1004">
        <w:rPr>
          <w:rFonts w:ascii="Times New Roman" w:hAnsi="Times New Roman" w:cs="Times New Roman"/>
          <w:w w:val="96"/>
          <w:sz w:val="28"/>
          <w:szCs w:val="28"/>
          <w:lang w:eastAsia="ru-RU"/>
        </w:rPr>
        <w:t xml:space="preserve">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расширение опыта деятельности экологической направленности.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ценностей научного познания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w:t>
      </w:r>
      <w:proofErr w:type="spellStart"/>
      <w:r w:rsidR="008E30B7" w:rsidRPr="005D1004">
        <w:rPr>
          <w:rFonts w:ascii="Times New Roman" w:hAnsi="Times New Roman" w:cs="Times New Roman"/>
          <w:sz w:val="28"/>
          <w:szCs w:val="28"/>
          <w:lang w:eastAsia="ru-RU"/>
        </w:rPr>
        <w:t>сформированность</w:t>
      </w:r>
      <w:proofErr w:type="spellEnd"/>
      <w:r w:rsidR="008E30B7" w:rsidRPr="005D1004">
        <w:rPr>
          <w:rFonts w:ascii="Times New Roman" w:hAnsi="Times New Roman" w:cs="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совершенствование языковой и читательской культуры как средства взаимодействия между людьми и познанием мира;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rsidR="008E30B7" w:rsidRPr="005D1004" w:rsidRDefault="008E30B7" w:rsidP="007716A1">
      <w:pPr>
        <w:pStyle w:val="a6"/>
        <w:ind w:firstLine="284"/>
        <w:jc w:val="both"/>
        <w:rPr>
          <w:rFonts w:ascii="Times New Roman" w:hAnsi="Times New Roman" w:cs="Times New Roman"/>
          <w:b/>
          <w:position w:val="6"/>
          <w:sz w:val="28"/>
          <w:szCs w:val="28"/>
          <w:lang w:eastAsia="ru-RU"/>
        </w:rPr>
      </w:pPr>
      <w:proofErr w:type="spellStart"/>
      <w:r w:rsidRPr="005D1004">
        <w:rPr>
          <w:rFonts w:ascii="Times New Roman" w:hAnsi="Times New Roman" w:cs="Times New Roman"/>
          <w:b/>
          <w:position w:val="6"/>
          <w:sz w:val="28"/>
          <w:szCs w:val="28"/>
          <w:lang w:eastAsia="ru-RU"/>
        </w:rPr>
        <w:t>М</w:t>
      </w:r>
      <w:r w:rsidR="00141178" w:rsidRPr="005D1004">
        <w:rPr>
          <w:rFonts w:ascii="Times New Roman" w:hAnsi="Times New Roman" w:cs="Times New Roman"/>
          <w:b/>
          <w:position w:val="6"/>
          <w:sz w:val="28"/>
          <w:szCs w:val="28"/>
          <w:lang w:eastAsia="ru-RU"/>
        </w:rPr>
        <w:t>етапредметные</w:t>
      </w:r>
      <w:proofErr w:type="spellEnd"/>
      <w:r w:rsidR="00141178" w:rsidRPr="005D1004">
        <w:rPr>
          <w:rFonts w:ascii="Times New Roman" w:hAnsi="Times New Roman" w:cs="Times New Roman"/>
          <w:b/>
          <w:position w:val="6"/>
          <w:sz w:val="28"/>
          <w:szCs w:val="28"/>
          <w:lang w:eastAsia="ru-RU"/>
        </w:rPr>
        <w:t xml:space="preserve"> результаты</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Овладение универсальными познавательными действиями:</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базовые логические действия: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самостоятельно формулировать и актуализировать проблему, рассматривать её всесторонне;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устанавливать существенный признак или основания для сравнения, классификации и обобщения;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определять цели деятельности, задавать параметры и критерии их достижения;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выявлять закономерности и противоречия в рассматриваемых явлениях;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разрабатывать план решения проблемы с учётом анализа имеющихся материальных и нематериальных ресурсов;</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координировать и выполнять работу в условиях реального, виртуального и комбинированного взаимодействия;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развивать </w:t>
      </w:r>
      <w:proofErr w:type="spellStart"/>
      <w:r w:rsidR="008E30B7" w:rsidRPr="005D1004">
        <w:rPr>
          <w:rFonts w:ascii="Times New Roman" w:hAnsi="Times New Roman" w:cs="Times New Roman"/>
          <w:sz w:val="28"/>
          <w:szCs w:val="28"/>
          <w:lang w:eastAsia="ru-RU"/>
        </w:rPr>
        <w:t>креативное</w:t>
      </w:r>
      <w:proofErr w:type="spellEnd"/>
      <w:r w:rsidR="008E30B7" w:rsidRPr="005D1004">
        <w:rPr>
          <w:rFonts w:ascii="Times New Roman" w:hAnsi="Times New Roman" w:cs="Times New Roman"/>
          <w:sz w:val="28"/>
          <w:szCs w:val="28"/>
          <w:lang w:eastAsia="ru-RU"/>
        </w:rPr>
        <w:t xml:space="preserve"> мышление при решении жизненных проблем;</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базовые исследовательские действия:</w:t>
      </w:r>
      <w:r w:rsidRPr="005D1004">
        <w:rPr>
          <w:rFonts w:ascii="Times New Roman" w:hAnsi="Times New Roman" w:cs="Times New Roman"/>
          <w:sz w:val="28"/>
          <w:szCs w:val="28"/>
          <w:lang w:eastAsia="ru-RU"/>
        </w:rPr>
        <w:t xml:space="preserve"> </w:t>
      </w:r>
    </w:p>
    <w:p w:rsidR="008E30B7" w:rsidRPr="005D1004" w:rsidRDefault="00DB36D3" w:rsidP="007716A1">
      <w:pPr>
        <w:pStyle w:val="a6"/>
        <w:ind w:firstLine="284"/>
        <w:jc w:val="both"/>
        <w:rPr>
          <w:rFonts w:ascii="Times New Roman" w:hAnsi="Times New Roman" w:cs="Times New Roman"/>
          <w:spacing w:val="-2"/>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формирование научного типа мышления, владение научной терминологией, ключевыми понятиями и методами;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ставить и формулировать собственные задачи в образовательной деятельности и жизненных ситуациях;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 оценивать приобретённый опыт;</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целенаправленный поиск переноса средств и способов действия в профессиональную среду;</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переносить знания в познавательную и практическую области жизнедеятельности;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интегрировать знания из разных предметных областей;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выдвигать новые идеи, предлагать оригинальные подходы и решения; ставить проблемы и задачи, допускающие альтернативные решения;</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3) </w:t>
      </w:r>
      <w:r w:rsidRPr="005D1004">
        <w:rPr>
          <w:rFonts w:ascii="Times New Roman" w:hAnsi="Times New Roman" w:cs="Times New Roman"/>
          <w:i/>
          <w:iCs/>
          <w:sz w:val="28"/>
          <w:szCs w:val="28"/>
          <w:lang w:eastAsia="ru-RU"/>
        </w:rPr>
        <w:t>работа с информацией:</w:t>
      </w:r>
      <w:r w:rsidRPr="005D1004">
        <w:rPr>
          <w:rFonts w:ascii="Times New Roman" w:hAnsi="Times New Roman" w:cs="Times New Roman"/>
          <w:sz w:val="28"/>
          <w:szCs w:val="28"/>
          <w:lang w:eastAsia="ru-RU"/>
        </w:rPr>
        <w:t xml:space="preserve">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достоверность, легитимность информации, её соответствие правовым и морально-этическим нормам;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навыками распознавания и защиты информации, информационной безопасности личности.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Овладение универсальными коммуникативными действиями: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общение:</w:t>
      </w:r>
      <w:r w:rsidRPr="005D1004">
        <w:rPr>
          <w:rFonts w:ascii="Times New Roman" w:hAnsi="Times New Roman" w:cs="Times New Roman"/>
          <w:sz w:val="28"/>
          <w:szCs w:val="28"/>
          <w:lang w:eastAsia="ru-RU"/>
        </w:rPr>
        <w:t xml:space="preserve">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коммуникации во всех сферах жизни;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различными способами общения и взаимодействия; </w:t>
      </w:r>
      <w:proofErr w:type="spellStart"/>
      <w:r w:rsidR="008E30B7" w:rsidRPr="005D1004">
        <w:rPr>
          <w:rFonts w:ascii="Times New Roman" w:hAnsi="Times New Roman" w:cs="Times New Roman"/>
          <w:sz w:val="28"/>
          <w:szCs w:val="28"/>
          <w:lang w:eastAsia="ru-RU"/>
        </w:rPr>
        <w:t>аргументированно</w:t>
      </w:r>
      <w:proofErr w:type="spellEnd"/>
      <w:r w:rsidR="008E30B7" w:rsidRPr="005D1004">
        <w:rPr>
          <w:rFonts w:ascii="Times New Roman" w:hAnsi="Times New Roman" w:cs="Times New Roman"/>
          <w:sz w:val="28"/>
          <w:szCs w:val="28"/>
          <w:lang w:eastAsia="ru-RU"/>
        </w:rPr>
        <w:t xml:space="preserve"> вести диалог, уметь смягчать конфликтные ситуации;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развёрнуто и логично излагать свою точку зрения с использованием языковых средств;</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совместная деятельность:</w:t>
      </w:r>
      <w:r w:rsidRPr="005D1004">
        <w:rPr>
          <w:rFonts w:ascii="Times New Roman" w:hAnsi="Times New Roman" w:cs="Times New Roman"/>
          <w:sz w:val="28"/>
          <w:szCs w:val="28"/>
          <w:lang w:eastAsia="ru-RU"/>
        </w:rPr>
        <w:t xml:space="preserve">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понимать и использовать преимущества командной и индивидуальной работы;</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выбирать тематику и </w:t>
      </w:r>
      <w:r w:rsidR="00141178" w:rsidRPr="005D1004">
        <w:rPr>
          <w:rFonts w:ascii="Times New Roman" w:hAnsi="Times New Roman" w:cs="Times New Roman"/>
          <w:sz w:val="28"/>
          <w:szCs w:val="28"/>
          <w:lang w:eastAsia="ru-RU"/>
        </w:rPr>
        <w:t>методы совместных действий с учётом общих интересов,</w:t>
      </w:r>
      <w:r w:rsidR="008E30B7" w:rsidRPr="005D1004">
        <w:rPr>
          <w:rFonts w:ascii="Times New Roman" w:hAnsi="Times New Roman" w:cs="Times New Roman"/>
          <w:sz w:val="28"/>
          <w:szCs w:val="28"/>
          <w:lang w:eastAsia="ru-RU"/>
        </w:rPr>
        <w:t xml:space="preserve"> и возможностей каждого члена коллектива;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качество вклада своего и каждого участника команды в общий результат по разработанным критериям;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предлагать новые проекты, оценивать идеи с позиции новизны, оригинальности, практической значимости;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позитивное стратегическое поведение в различных ситуациях; проявлять творчество и воображение, быть инициативным.</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Овладение универсальными регулятивными действиями: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самоорганизация:</w:t>
      </w:r>
      <w:r w:rsidRPr="005D1004">
        <w:rPr>
          <w:rFonts w:ascii="Times New Roman" w:hAnsi="Times New Roman" w:cs="Times New Roman"/>
          <w:sz w:val="28"/>
          <w:szCs w:val="28"/>
          <w:lang w:eastAsia="ru-RU"/>
        </w:rPr>
        <w:t xml:space="preserve"> </w:t>
      </w:r>
    </w:p>
    <w:p w:rsidR="008E30B7" w:rsidRPr="005D1004" w:rsidRDefault="00DB36D3" w:rsidP="007716A1">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w w:val="96"/>
          <w:sz w:val="28"/>
          <w:szCs w:val="28"/>
          <w:lang w:eastAsia="ru-RU"/>
        </w:rPr>
        <w:t>-</w:t>
      </w:r>
      <w:r w:rsidR="008E30B7" w:rsidRPr="005D1004">
        <w:rPr>
          <w:rFonts w:ascii="Times New Roman" w:hAnsi="Times New Roman" w:cs="Times New Roman"/>
          <w:w w:val="96"/>
          <w:sz w:val="28"/>
          <w:szCs w:val="28"/>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самостоятельно составлять план решения проблемы с учётом имеющихся ресурсов, собственных возможностей и предпочтений;</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расширять рамки учебного предмета на основе личных предпочтений;</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делать осознанный выбор, аргументировать его, брать ответственность за решение;</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приобретённый опыт;</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самоконтроль:</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 вносить коррективы в деятельность, оценивать соответствие результатов целям;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навыками п</w:t>
      </w:r>
      <w:r w:rsidR="00A2000A" w:rsidRPr="005D1004">
        <w:rPr>
          <w:rFonts w:ascii="Times New Roman" w:hAnsi="Times New Roman" w:cs="Times New Roman"/>
          <w:sz w:val="28"/>
          <w:szCs w:val="28"/>
          <w:lang w:eastAsia="ru-RU"/>
        </w:rPr>
        <w:t>ознавательной рефлексии как осо</w:t>
      </w:r>
      <w:r w:rsidR="008E30B7" w:rsidRPr="005D1004">
        <w:rPr>
          <w:rFonts w:ascii="Times New Roman" w:hAnsi="Times New Roman" w:cs="Times New Roman"/>
          <w:sz w:val="28"/>
          <w:szCs w:val="28"/>
          <w:lang w:eastAsia="ru-RU"/>
        </w:rPr>
        <w:t>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оценивать риски и своевременно принимать решения по их снижению;</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мотивы и аргументы других при анализе результатов деятельности;</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3) </w:t>
      </w:r>
      <w:r w:rsidRPr="005D1004">
        <w:rPr>
          <w:rFonts w:ascii="Times New Roman" w:hAnsi="Times New Roman" w:cs="Times New Roman"/>
          <w:i/>
          <w:iCs/>
          <w:sz w:val="28"/>
          <w:szCs w:val="28"/>
          <w:lang w:eastAsia="ru-RU"/>
        </w:rPr>
        <w:t>принятие себя и других: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себя, понимая свои недостатки и достоинства;</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мотивы и аргументы других при анализе результатов 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признавать своё право и право других на ошибки;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развивать способность понимать мир с позиции другого человека.</w:t>
      </w:r>
    </w:p>
    <w:p w:rsidR="008E30B7" w:rsidRPr="005D1004" w:rsidRDefault="008E30B7" w:rsidP="007716A1">
      <w:pPr>
        <w:pStyle w:val="a6"/>
        <w:ind w:firstLine="284"/>
        <w:jc w:val="both"/>
        <w:rPr>
          <w:rFonts w:ascii="Times New Roman" w:hAnsi="Times New Roman" w:cs="Times New Roman"/>
          <w:sz w:val="16"/>
          <w:szCs w:val="16"/>
          <w:lang w:eastAsia="ru-RU"/>
        </w:rPr>
      </w:pP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П</w:t>
      </w:r>
      <w:r w:rsidR="00141178" w:rsidRPr="005D1004">
        <w:rPr>
          <w:rFonts w:ascii="Times New Roman" w:hAnsi="Times New Roman" w:cs="Times New Roman"/>
          <w:b/>
          <w:position w:val="6"/>
          <w:sz w:val="28"/>
          <w:szCs w:val="28"/>
          <w:lang w:eastAsia="ru-RU"/>
        </w:rPr>
        <w:t>редметные результаты</w:t>
      </w:r>
      <w:r w:rsidRPr="005D1004">
        <w:rPr>
          <w:rFonts w:ascii="Times New Roman" w:hAnsi="Times New Roman" w:cs="Times New Roman"/>
          <w:b/>
          <w:position w:val="6"/>
          <w:sz w:val="28"/>
          <w:szCs w:val="28"/>
          <w:lang w:eastAsia="ru-RU"/>
        </w:rPr>
        <w:t xml:space="preserve"> </w:t>
      </w: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10 КЛАСС</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По разделу «Знания о физической культуре» отражают умения и способности: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lastRenderedPageBreak/>
        <w:t>По разделу «Организация самостоятельных занятий»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проектировать </w:t>
      </w:r>
      <w:proofErr w:type="spellStart"/>
      <w:r w:rsidR="008E30B7" w:rsidRPr="005D1004">
        <w:rPr>
          <w:rFonts w:ascii="Times New Roman" w:hAnsi="Times New Roman" w:cs="Times New Roman"/>
          <w:sz w:val="28"/>
          <w:szCs w:val="28"/>
          <w:lang w:eastAsia="ru-RU"/>
        </w:rPr>
        <w:t>досуговую</w:t>
      </w:r>
      <w:proofErr w:type="spellEnd"/>
      <w:r w:rsidR="008E30B7" w:rsidRPr="005D1004">
        <w:rPr>
          <w:rFonts w:ascii="Times New Roman" w:hAnsi="Times New Roman" w:cs="Times New Roman"/>
          <w:sz w:val="28"/>
          <w:szCs w:val="28"/>
          <w:lang w:eastAsia="ru-RU"/>
        </w:rPr>
        <w:t xml:space="preserve">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«Физическое совершенствование»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30B7" w:rsidRPr="005D1004" w:rsidRDefault="00DB36D3" w:rsidP="007716A1">
      <w:pPr>
        <w:pStyle w:val="a6"/>
        <w:ind w:firstLine="284"/>
        <w:jc w:val="both"/>
        <w:rPr>
          <w:rFonts w:ascii="Times New Roman" w:hAnsi="Times New Roman" w:cs="Times New Roman"/>
          <w:spacing w:val="-2"/>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общефизической подготовки, использовать их в планировании кондиционной тренировки;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приросты показателей в развитии основных физических качеств, результатов в тестовых заданиях Комплекса ГТО. </w:t>
      </w:r>
    </w:p>
    <w:p w:rsidR="008E30B7" w:rsidRPr="005D1004" w:rsidRDefault="008E30B7" w:rsidP="007716A1">
      <w:pPr>
        <w:pStyle w:val="a6"/>
        <w:ind w:firstLine="284"/>
        <w:jc w:val="both"/>
        <w:rPr>
          <w:rFonts w:ascii="Times New Roman" w:hAnsi="Times New Roman" w:cs="Times New Roman"/>
          <w:sz w:val="28"/>
          <w:szCs w:val="28"/>
          <w:lang w:eastAsia="ru-RU"/>
        </w:rPr>
      </w:pP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11 КЛАСС</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По разделу «Знания о физической культуре» отражают умения и способности: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«Организация самостоятельных занятий»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планировать оздоровительные мероприятия в режиме учебной и трудовой деятельности с целью профилактики умственного и физического утомления, </w:t>
      </w:r>
      <w:r w:rsidR="008E30B7" w:rsidRPr="005D1004">
        <w:rPr>
          <w:rFonts w:ascii="Times New Roman" w:hAnsi="Times New Roman" w:cs="Times New Roman"/>
          <w:sz w:val="28"/>
          <w:szCs w:val="28"/>
          <w:lang w:eastAsia="ru-RU"/>
        </w:rPr>
        <w:lastRenderedPageBreak/>
        <w:t>оптимизации работоспособности и функциональной активности основных психических процессов;</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организовывать и проводить сеансы релаксации, банных процедур и </w:t>
      </w:r>
      <w:proofErr w:type="spellStart"/>
      <w:r w:rsidR="008E30B7" w:rsidRPr="005D1004">
        <w:rPr>
          <w:rFonts w:ascii="Times New Roman" w:hAnsi="Times New Roman" w:cs="Times New Roman"/>
          <w:sz w:val="28"/>
          <w:szCs w:val="28"/>
          <w:lang w:eastAsia="ru-RU"/>
        </w:rPr>
        <w:t>самомассажа</w:t>
      </w:r>
      <w:proofErr w:type="spellEnd"/>
      <w:r w:rsidR="008E30B7" w:rsidRPr="005D1004">
        <w:rPr>
          <w:rFonts w:ascii="Times New Roman" w:hAnsi="Times New Roman" w:cs="Times New Roman"/>
          <w:sz w:val="28"/>
          <w:szCs w:val="28"/>
          <w:lang w:eastAsia="ru-RU"/>
        </w:rPr>
        <w:t xml:space="preserve"> с целью восстановления организма после умственных и физических нагрузок;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«Физическое совершенствование»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технику приёмов и защитных действий из атлетических единоборств, выполнять их во взаимодействии с партнёром;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  </w:t>
      </w:r>
    </w:p>
    <w:p w:rsidR="008E30B7" w:rsidRPr="005D1004" w:rsidRDefault="008E30B7" w:rsidP="007716A1">
      <w:pPr>
        <w:pStyle w:val="a6"/>
        <w:ind w:firstLine="284"/>
        <w:jc w:val="both"/>
        <w:rPr>
          <w:rFonts w:ascii="Times New Roman" w:hAnsi="Times New Roman" w:cs="Times New Roman"/>
          <w:sz w:val="16"/>
          <w:szCs w:val="16"/>
          <w:lang w:eastAsia="ru-RU"/>
        </w:rPr>
      </w:pPr>
    </w:p>
    <w:p w:rsidR="00141178" w:rsidRPr="005D1004" w:rsidRDefault="00141178" w:rsidP="00141178">
      <w:pPr>
        <w:pageBreakBefore/>
        <w:spacing w:after="0" w:line="276" w:lineRule="auto"/>
        <w:ind w:left="119"/>
        <w:rPr>
          <w:rFonts w:ascii="Calibri" w:eastAsia="Calibri" w:hAnsi="Calibri" w:cs="Times New Roman"/>
          <w:lang w:val="en-US"/>
        </w:rPr>
      </w:pPr>
      <w:r w:rsidRPr="005D1004">
        <w:rPr>
          <w:rFonts w:ascii="Times New Roman" w:eastAsia="Calibri" w:hAnsi="Times New Roman" w:cs="Times New Roman"/>
          <w:b/>
          <w:color w:val="000000"/>
          <w:sz w:val="28"/>
          <w:lang w:val="en-US"/>
        </w:rPr>
        <w:lastRenderedPageBreak/>
        <w:t xml:space="preserve">ТЕМАТИЧЕСКОЕ ПЛАНИРОВАНИЕ </w:t>
      </w:r>
    </w:p>
    <w:p w:rsidR="00141178" w:rsidRPr="005D1004" w:rsidRDefault="00141178" w:rsidP="00141178">
      <w:pPr>
        <w:spacing w:after="0" w:line="276" w:lineRule="auto"/>
        <w:ind w:left="120"/>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lang w:val="en-US"/>
        </w:rPr>
        <w:t xml:space="preserve"> </w:t>
      </w:r>
      <w:r w:rsidRPr="005D1004">
        <w:rPr>
          <w:rFonts w:ascii="Times New Roman" w:eastAsia="Calibri" w:hAnsi="Times New Roman" w:cs="Times New Roman"/>
          <w:b/>
          <w:color w:val="000000"/>
          <w:sz w:val="28"/>
        </w:rPr>
        <w:t>10</w:t>
      </w:r>
      <w:r w:rsidRPr="005D1004">
        <w:rPr>
          <w:rFonts w:ascii="Times New Roman" w:eastAsia="Calibri" w:hAnsi="Times New Roman" w:cs="Times New Roman"/>
          <w:b/>
          <w:color w:val="000000"/>
          <w:sz w:val="28"/>
          <w:lang w:val="en-US"/>
        </w:rPr>
        <w:t xml:space="preserve"> КЛАСС </w:t>
      </w:r>
    </w:p>
    <w:p w:rsidR="00141178" w:rsidRPr="005D1004" w:rsidRDefault="00141178" w:rsidP="0025602C">
      <w:pPr>
        <w:pStyle w:val="a6"/>
        <w:rPr>
          <w:rFonts w:ascii="Times New Roman" w:hAnsi="Times New Roman" w:cs="Times New Roman"/>
          <w:sz w:val="18"/>
          <w:szCs w:val="18"/>
        </w:rPr>
      </w:pPr>
    </w:p>
    <w:tbl>
      <w:tblPr>
        <w:tblStyle w:val="a4"/>
        <w:tblW w:w="10527" w:type="dxa"/>
        <w:jc w:val="center"/>
        <w:tblLook w:val="04A0"/>
      </w:tblPr>
      <w:tblGrid>
        <w:gridCol w:w="561"/>
        <w:gridCol w:w="2831"/>
        <w:gridCol w:w="1139"/>
        <w:gridCol w:w="1849"/>
        <w:gridCol w:w="1918"/>
        <w:gridCol w:w="2229"/>
      </w:tblGrid>
      <w:tr w:rsidR="00141178" w:rsidRPr="005D1004" w:rsidTr="00496CB4">
        <w:trPr>
          <w:trHeight w:val="1249"/>
          <w:jc w:val="center"/>
        </w:trPr>
        <w:tc>
          <w:tcPr>
            <w:tcW w:w="561" w:type="dxa"/>
            <w:vMerge w:val="restart"/>
            <w:vAlign w:val="center"/>
          </w:tcPr>
          <w:p w:rsidR="00141178" w:rsidRPr="005D1004" w:rsidRDefault="00141178" w:rsidP="00496CB4">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 xml:space="preserve">№ </w:t>
            </w:r>
            <w:proofErr w:type="spellStart"/>
            <w:proofErr w:type="gramStart"/>
            <w:r w:rsidRPr="005D1004">
              <w:rPr>
                <w:rFonts w:ascii="Times New Roman" w:hAnsi="Times New Roman" w:cs="Times New Roman"/>
                <w:b/>
                <w:sz w:val="24"/>
                <w:szCs w:val="24"/>
              </w:rPr>
              <w:t>п</w:t>
            </w:r>
            <w:proofErr w:type="spellEnd"/>
            <w:proofErr w:type="gramEnd"/>
            <w:r w:rsidRPr="005D1004">
              <w:rPr>
                <w:rFonts w:ascii="Times New Roman" w:hAnsi="Times New Roman" w:cs="Times New Roman"/>
                <w:b/>
                <w:sz w:val="24"/>
                <w:szCs w:val="24"/>
              </w:rPr>
              <w:t>/</w:t>
            </w:r>
            <w:proofErr w:type="spellStart"/>
            <w:r w:rsidRPr="005D1004">
              <w:rPr>
                <w:rFonts w:ascii="Times New Roman" w:hAnsi="Times New Roman" w:cs="Times New Roman"/>
                <w:b/>
                <w:sz w:val="24"/>
                <w:szCs w:val="24"/>
              </w:rPr>
              <w:t>п</w:t>
            </w:r>
            <w:proofErr w:type="spellEnd"/>
          </w:p>
        </w:tc>
        <w:tc>
          <w:tcPr>
            <w:tcW w:w="2831" w:type="dxa"/>
            <w:vMerge w:val="restart"/>
            <w:vAlign w:val="center"/>
          </w:tcPr>
          <w:p w:rsidR="00141178" w:rsidRPr="005D1004" w:rsidRDefault="00141178" w:rsidP="00496CB4">
            <w:pPr>
              <w:pStyle w:val="a6"/>
              <w:jc w:val="center"/>
              <w:rPr>
                <w:rFonts w:ascii="Times New Roman" w:hAnsi="Times New Roman" w:cs="Times New Roman"/>
                <w:b/>
                <w:sz w:val="24"/>
                <w:szCs w:val="24"/>
              </w:rPr>
            </w:pPr>
            <w:r w:rsidRPr="005D1004">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141178" w:rsidRPr="005D1004" w:rsidRDefault="00141178" w:rsidP="00496CB4">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Количество часов</w:t>
            </w:r>
          </w:p>
        </w:tc>
        <w:tc>
          <w:tcPr>
            <w:tcW w:w="2229" w:type="dxa"/>
            <w:vAlign w:val="center"/>
          </w:tcPr>
          <w:p w:rsidR="00141178" w:rsidRPr="005D1004" w:rsidRDefault="00141178" w:rsidP="00496CB4">
            <w:pPr>
              <w:spacing w:after="0" w:line="276" w:lineRule="auto"/>
              <w:ind w:left="135"/>
              <w:jc w:val="center"/>
              <w:rPr>
                <w:rFonts w:ascii="Times New Roman" w:hAnsi="Times New Roman" w:cs="Times New Roman"/>
                <w:b/>
                <w:sz w:val="24"/>
                <w:szCs w:val="24"/>
                <w:lang w:val="en-US"/>
              </w:rPr>
            </w:pPr>
            <w:proofErr w:type="spellStart"/>
            <w:r w:rsidRPr="005D1004">
              <w:rPr>
                <w:rFonts w:ascii="Times New Roman" w:eastAsia="Calibri" w:hAnsi="Times New Roman" w:cs="Times New Roman"/>
                <w:b/>
                <w:color w:val="000000"/>
                <w:sz w:val="24"/>
                <w:lang w:val="en-US"/>
              </w:rPr>
              <w:t>Электронные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цифровые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образовательные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ресурсы</w:t>
            </w:r>
            <w:proofErr w:type="spellEnd"/>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lang w:val="en-US"/>
              </w:rPr>
            </w:pPr>
          </w:p>
        </w:tc>
        <w:tc>
          <w:tcPr>
            <w:tcW w:w="2831" w:type="dxa"/>
            <w:vMerge/>
            <w:vAlign w:val="center"/>
          </w:tcPr>
          <w:p w:rsidR="00141178" w:rsidRPr="005D1004" w:rsidRDefault="00141178" w:rsidP="00496CB4">
            <w:pPr>
              <w:spacing w:after="0" w:line="276" w:lineRule="auto"/>
              <w:rPr>
                <w:rFonts w:ascii="Calibri" w:eastAsia="Calibri" w:hAnsi="Calibri" w:cs="Times New Roman"/>
                <w:lang w:val="en-US"/>
              </w:rPr>
            </w:pPr>
          </w:p>
        </w:tc>
        <w:tc>
          <w:tcPr>
            <w:tcW w:w="1139" w:type="dxa"/>
            <w:vAlign w:val="center"/>
          </w:tcPr>
          <w:p w:rsidR="00141178" w:rsidRPr="005D1004" w:rsidRDefault="00141178" w:rsidP="00496CB4">
            <w:pPr>
              <w:spacing w:after="0" w:line="276" w:lineRule="auto"/>
              <w:ind w:left="135"/>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849" w:type="dxa"/>
            <w:vAlign w:val="center"/>
          </w:tcPr>
          <w:p w:rsidR="00141178" w:rsidRPr="005D1004" w:rsidRDefault="00141178" w:rsidP="00496CB4">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Контрольные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1918" w:type="dxa"/>
            <w:vAlign w:val="center"/>
          </w:tcPr>
          <w:p w:rsidR="00141178" w:rsidRPr="005D1004" w:rsidRDefault="00141178" w:rsidP="00496CB4">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Практические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2229" w:type="dxa"/>
            <w:vAlign w:val="center"/>
          </w:tcPr>
          <w:p w:rsidR="00141178" w:rsidRPr="005D1004" w:rsidRDefault="00141178" w:rsidP="00496CB4">
            <w:pPr>
              <w:spacing w:after="0" w:line="276" w:lineRule="auto"/>
              <w:rPr>
                <w:rFonts w:ascii="Calibri" w:eastAsia="Calibri" w:hAnsi="Calibri" w:cs="Times New Roman"/>
                <w:lang w:val="en-US"/>
              </w:rPr>
            </w:pPr>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1.</w:t>
            </w:r>
            <w:r w:rsidRPr="005D1004">
              <w:rPr>
                <w:rFonts w:ascii="Times New Roman" w:eastAsia="Calibri" w:hAnsi="Times New Roman" w:cs="Times New Roman"/>
                <w:color w:val="000000"/>
                <w:sz w:val="24"/>
              </w:rPr>
              <w:t xml:space="preserve"> </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color w:val="000000"/>
                <w:sz w:val="24"/>
              </w:rPr>
              <w:t>Знания о физической культуре</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141178" w:rsidRPr="005D1004" w:rsidRDefault="00081D8A" w:rsidP="00496CB4">
            <w:pPr>
              <w:spacing w:after="0" w:line="276" w:lineRule="auto"/>
              <w:rPr>
                <w:rFonts w:ascii="Calibri" w:eastAsia="Calibri" w:hAnsi="Calibri" w:cs="Times New Roman"/>
              </w:rPr>
            </w:pPr>
            <w:hyperlink r:id="rId10">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r w:rsidR="00141178" w:rsidRPr="005D1004">
              <w:rPr>
                <w:rFonts w:ascii="Times New Roman" w:eastAsia="Calibri" w:hAnsi="Times New Roman" w:cs="Times New Roman"/>
                <w:color w:val="000000"/>
                <w:sz w:val="24"/>
              </w:rPr>
              <w:t xml:space="preserve"> </w:t>
            </w:r>
            <w:hyperlink r:id="rId11">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school</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r w:rsidRPr="005D1004">
              <w:rPr>
                <w:rFonts w:ascii="Times New Roman" w:eastAsia="Calibri" w:hAnsi="Times New Roman" w:cs="Times New Roman"/>
                <w:color w:val="000000"/>
                <w:sz w:val="24"/>
              </w:rPr>
              <w:t xml:space="preserve"> </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hAnsi="Times New Roman" w:cs="Times New Roman"/>
                <w:sz w:val="24"/>
                <w:szCs w:val="24"/>
              </w:rPr>
              <w:t>Способы самостоятельной деятельности.</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141178" w:rsidRPr="005D1004" w:rsidRDefault="00081D8A" w:rsidP="00496CB4">
            <w:pPr>
              <w:spacing w:after="0" w:line="276" w:lineRule="auto"/>
              <w:rPr>
                <w:rFonts w:ascii="Calibri" w:eastAsia="Calibri" w:hAnsi="Calibri" w:cs="Times New Roman"/>
              </w:rPr>
            </w:pPr>
            <w:hyperlink r:id="rId12">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r w:rsidR="00141178" w:rsidRPr="005D1004">
              <w:rPr>
                <w:rFonts w:ascii="Times New Roman" w:eastAsia="Calibri" w:hAnsi="Times New Roman" w:cs="Times New Roman"/>
                <w:color w:val="000000"/>
                <w:sz w:val="24"/>
              </w:rPr>
              <w:t xml:space="preserve"> </w:t>
            </w:r>
            <w:hyperlink r:id="rId13">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school</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Физическое совершенствование.</w:t>
            </w:r>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rPr>
            </w:pPr>
            <w:r w:rsidRPr="005D1004">
              <w:rPr>
                <w:rFonts w:ascii="Times New Roman" w:eastAsia="Calibri" w:hAnsi="Times New Roman" w:cs="Times New Roman"/>
                <w:b/>
                <w:color w:val="000000"/>
                <w:sz w:val="24"/>
              </w:rPr>
              <w:t>Раздел 1</w:t>
            </w:r>
          </w:p>
        </w:tc>
      </w:tr>
      <w:tr w:rsidR="00141178" w:rsidRPr="001B1BF1"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В процессе урока</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rPr>
                <w:rFonts w:ascii="Calibri" w:eastAsia="Calibri" w:hAnsi="Calibri" w:cs="Times New Roman"/>
                <w:lang w:val="en-US"/>
              </w:rPr>
            </w:pPr>
          </w:p>
        </w:tc>
        <w:tc>
          <w:tcPr>
            <w:tcW w:w="2229" w:type="dxa"/>
            <w:vAlign w:val="center"/>
          </w:tcPr>
          <w:p w:rsidR="00141178" w:rsidRPr="005D1004" w:rsidRDefault="00081D8A" w:rsidP="00496CB4">
            <w:pPr>
              <w:spacing w:after="0" w:line="276" w:lineRule="auto"/>
              <w:rPr>
                <w:rFonts w:ascii="Calibri" w:eastAsia="Calibri" w:hAnsi="Calibri" w:cs="Times New Roman"/>
                <w:lang w:val="en-US"/>
              </w:rPr>
            </w:pPr>
            <w:hyperlink r:id="rId14">
              <w:r w:rsidR="00141178" w:rsidRPr="005D1004">
                <w:rPr>
                  <w:rFonts w:ascii="Times New Roman" w:eastAsia="Calibri" w:hAnsi="Times New Roman" w:cs="Times New Roman"/>
                  <w:color w:val="0000FF"/>
                  <w:u w:val="single"/>
                  <w:lang w:val="en-US"/>
                </w:rPr>
                <w:t>www.edu.ru</w:t>
              </w:r>
            </w:hyperlink>
            <w:r w:rsidR="00141178" w:rsidRPr="005D1004">
              <w:rPr>
                <w:rFonts w:ascii="Times New Roman" w:eastAsia="Calibri" w:hAnsi="Times New Roman" w:cs="Times New Roman"/>
                <w:color w:val="000000"/>
                <w:sz w:val="24"/>
                <w:lang w:val="en-US"/>
              </w:rPr>
              <w:t xml:space="preserve"> </w:t>
            </w:r>
            <w:hyperlink r:id="rId15">
              <w:r w:rsidR="00141178" w:rsidRPr="005D1004">
                <w:rPr>
                  <w:rFonts w:ascii="Times New Roman" w:eastAsia="Calibri" w:hAnsi="Times New Roman" w:cs="Times New Roman"/>
                  <w:color w:val="0000FF"/>
                  <w:u w:val="single"/>
                  <w:lang w:val="en-US"/>
                </w:rPr>
                <w:t>www.school.edu.ru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2229" w:type="dxa"/>
          </w:tcPr>
          <w:p w:rsidR="00141178" w:rsidRPr="005D1004" w:rsidRDefault="00081D8A" w:rsidP="00496CB4">
            <w:pPr>
              <w:spacing w:after="0" w:line="276" w:lineRule="auto"/>
              <w:rPr>
                <w:rFonts w:ascii="Calibri" w:eastAsia="Calibri" w:hAnsi="Calibri" w:cs="Times New Roman"/>
              </w:rPr>
            </w:pPr>
            <w:hyperlink r:id="rId16">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17">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16</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16</w:t>
            </w:r>
          </w:p>
        </w:tc>
        <w:tc>
          <w:tcPr>
            <w:tcW w:w="2229" w:type="dxa"/>
          </w:tcPr>
          <w:p w:rsidR="00141178" w:rsidRPr="005D1004" w:rsidRDefault="00081D8A" w:rsidP="00496CB4">
            <w:pPr>
              <w:spacing w:after="0" w:line="276" w:lineRule="auto"/>
              <w:rPr>
                <w:rFonts w:ascii="Calibri" w:eastAsia="Calibri" w:hAnsi="Calibri" w:cs="Times New Roman"/>
              </w:rPr>
            </w:pPr>
            <w:hyperlink r:id="rId18">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19">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561" w:type="dxa"/>
            <w:vMerge w:val="restart"/>
            <w:vAlign w:val="center"/>
          </w:tcPr>
          <w:p w:rsidR="00141178" w:rsidRPr="005D1004" w:rsidRDefault="00141178" w:rsidP="00496CB4">
            <w:pPr>
              <w:spacing w:after="0" w:line="276" w:lineRule="auto"/>
              <w:jc w:val="center"/>
              <w:rPr>
                <w:rFonts w:ascii="Calibri" w:eastAsia="Calibri" w:hAnsi="Calibri" w:cs="Times New Roman"/>
                <w:sz w:val="16"/>
                <w:szCs w:val="16"/>
              </w:rPr>
            </w:pPr>
          </w:p>
          <w:p w:rsidR="00141178" w:rsidRPr="005D1004" w:rsidRDefault="00141178" w:rsidP="00496CB4">
            <w:pPr>
              <w:spacing w:after="0" w:line="276" w:lineRule="auto"/>
              <w:jc w:val="center"/>
              <w:rPr>
                <w:rFonts w:ascii="Calibri" w:eastAsia="Calibri" w:hAnsi="Calibri" w:cs="Times New Roman"/>
                <w:sz w:val="16"/>
                <w:szCs w:val="16"/>
              </w:rPr>
            </w:pPr>
          </w:p>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2.3.</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«Спортивные игры».</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24</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24</w:t>
            </w:r>
          </w:p>
        </w:tc>
        <w:tc>
          <w:tcPr>
            <w:tcW w:w="2229" w:type="dxa"/>
          </w:tcPr>
          <w:p w:rsidR="00141178" w:rsidRPr="005D1004" w:rsidRDefault="00081D8A" w:rsidP="00496CB4">
            <w:pPr>
              <w:spacing w:after="0" w:line="276" w:lineRule="auto"/>
              <w:rPr>
                <w:rFonts w:ascii="Calibri" w:eastAsia="Calibri" w:hAnsi="Calibri" w:cs="Times New Roman"/>
              </w:rPr>
            </w:pPr>
            <w:hyperlink r:id="rId20">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21">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Баскетбол.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141178" w:rsidRPr="005D1004" w:rsidRDefault="00081D8A" w:rsidP="00496CB4">
            <w:pPr>
              <w:spacing w:after="0" w:line="276" w:lineRule="auto"/>
              <w:rPr>
                <w:rFonts w:ascii="Calibri" w:eastAsia="Calibri" w:hAnsi="Calibri" w:cs="Times New Roman"/>
              </w:rPr>
            </w:pPr>
            <w:hyperlink r:id="rId22">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23">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Волейбол.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141178" w:rsidRPr="005D1004" w:rsidRDefault="00081D8A" w:rsidP="00496CB4">
            <w:pPr>
              <w:spacing w:after="0" w:line="276" w:lineRule="auto"/>
              <w:rPr>
                <w:rFonts w:ascii="Calibri" w:eastAsia="Calibri" w:hAnsi="Calibri" w:cs="Times New Roman"/>
              </w:rPr>
            </w:pPr>
            <w:hyperlink r:id="rId24">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25">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Футбол.</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141178" w:rsidRPr="005D1004" w:rsidRDefault="00081D8A" w:rsidP="00496CB4">
            <w:pPr>
              <w:spacing w:after="0" w:line="276" w:lineRule="auto"/>
              <w:rPr>
                <w:rFonts w:ascii="Calibri" w:eastAsia="Calibri" w:hAnsi="Calibri" w:cs="Times New Roman"/>
              </w:rPr>
            </w:pPr>
            <w:hyperlink r:id="rId26">
              <w:r w:rsidR="00141178" w:rsidRPr="005D1004">
                <w:rPr>
                  <w:rFonts w:ascii="Times New Roman" w:hAnsi="Times New Roman"/>
                  <w:color w:val="0000FF"/>
                  <w:u w:val="single"/>
                </w:rPr>
                <w:t>www.edu.ru</w:t>
              </w:r>
            </w:hyperlink>
            <w:r w:rsidR="00141178" w:rsidRPr="005D1004">
              <w:rPr>
                <w:rFonts w:ascii="Times New Roman" w:hAnsi="Times New Roman"/>
                <w:color w:val="000000"/>
                <w:sz w:val="24"/>
              </w:rPr>
              <w:t xml:space="preserve"> </w:t>
            </w:r>
            <w:hyperlink r:id="rId27">
              <w:r w:rsidR="00141178" w:rsidRPr="005D1004">
                <w:rPr>
                  <w:rFonts w:ascii="Times New Roman" w:hAnsi="Times New Roman"/>
                  <w:color w:val="0000FF"/>
                  <w:u w:val="single"/>
                </w:rPr>
                <w:t>www.school.edu.ru</w:t>
              </w:r>
            </w:hyperlink>
            <w:r w:rsidR="00141178" w:rsidRPr="005D1004">
              <w:rPr>
                <w:rFonts w:ascii="Times New Roman" w:hAnsi="Times New Roman"/>
                <w:color w:val="000000"/>
                <w:sz w:val="24"/>
              </w:rPr>
              <w:t xml:space="preserve"> </w:t>
            </w:r>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3</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3.1.</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1849" w:type="dxa"/>
            <w:vAlign w:val="center"/>
          </w:tcPr>
          <w:p w:rsidR="00141178" w:rsidRPr="005D1004" w:rsidRDefault="00141178" w:rsidP="00496CB4">
            <w:pPr>
              <w:spacing w:after="0" w:line="276" w:lineRule="auto"/>
              <w:rPr>
                <w:rFonts w:ascii="Calibri" w:eastAsia="Calibri" w:hAnsi="Calibri" w:cs="Times New Roman"/>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2229" w:type="dxa"/>
            <w:vAlign w:val="center"/>
          </w:tcPr>
          <w:p w:rsidR="00141178" w:rsidRPr="005D1004" w:rsidRDefault="00081D8A" w:rsidP="00496CB4">
            <w:pPr>
              <w:spacing w:after="0" w:line="259" w:lineRule="auto"/>
              <w:contextualSpacing/>
              <w:jc w:val="center"/>
              <w:rPr>
                <w:rFonts w:ascii="Calibri" w:eastAsia="Calibri" w:hAnsi="Calibri" w:cs="Times New Roman"/>
                <w:color w:val="0000FF"/>
                <w:sz w:val="16"/>
                <w:szCs w:val="16"/>
                <w:u w:val="single"/>
              </w:rPr>
            </w:pPr>
            <w:hyperlink r:id="rId28" w:history="1">
              <w:r w:rsidR="00141178" w:rsidRPr="005D1004">
                <w:rPr>
                  <w:rFonts w:ascii="Times New Roman" w:eastAsia="Calibri" w:hAnsi="Times New Roman" w:cs="Times New Roman"/>
                  <w:color w:val="0000FF"/>
                  <w:sz w:val="16"/>
                  <w:szCs w:val="16"/>
                  <w:u w:val="single"/>
                </w:rPr>
                <w:t>https://www.gto.ru/norms</w:t>
              </w:r>
            </w:hyperlink>
          </w:p>
          <w:p w:rsidR="00141178" w:rsidRPr="005D1004" w:rsidRDefault="00081D8A" w:rsidP="00496CB4">
            <w:pPr>
              <w:spacing w:after="0" w:line="276" w:lineRule="auto"/>
              <w:rPr>
                <w:rFonts w:ascii="Times New Roman" w:hAnsi="Times New Roman"/>
                <w:color w:val="0000FF"/>
                <w:u w:val="single"/>
              </w:rPr>
            </w:pPr>
            <w:hyperlink r:id="rId29" w:anchor="gto-method" w:history="1">
              <w:r w:rsidR="00141178" w:rsidRPr="005D1004">
                <w:rPr>
                  <w:rFonts w:ascii="Times New Roman" w:hAnsi="Times New Roman"/>
                  <w:color w:val="0000FF"/>
                  <w:u w:val="single"/>
                </w:rPr>
                <w:t>ВФСК ГТО (</w:t>
              </w:r>
              <w:proofErr w:type="spellStart"/>
              <w:r w:rsidR="00141178" w:rsidRPr="005D1004">
                <w:rPr>
                  <w:rFonts w:ascii="Times New Roman" w:hAnsi="Times New Roman"/>
                  <w:color w:val="0000FF"/>
                  <w:u w:val="single"/>
                </w:rPr>
                <w:t>gto.ru</w:t>
              </w:r>
              <w:proofErr w:type="spellEnd"/>
              <w:r w:rsidR="00141178" w:rsidRPr="005D1004">
                <w:rPr>
                  <w:rFonts w:ascii="Times New Roman" w:hAnsi="Times New Roman"/>
                  <w:color w:val="0000FF"/>
                  <w:u w:val="single"/>
                </w:rPr>
                <w:t>)</w:t>
              </w:r>
            </w:hyperlink>
          </w:p>
        </w:tc>
      </w:tr>
      <w:tr w:rsidR="00141178" w:rsidRPr="005D1004" w:rsidTr="00496CB4">
        <w:trPr>
          <w:jc w:val="center"/>
        </w:trPr>
        <w:tc>
          <w:tcPr>
            <w:tcW w:w="3392" w:type="dxa"/>
            <w:gridSpan w:val="2"/>
            <w:vAlign w:val="center"/>
          </w:tcPr>
          <w:p w:rsidR="00141178" w:rsidRPr="005D1004" w:rsidRDefault="00141178" w:rsidP="00496CB4">
            <w:pPr>
              <w:spacing w:after="0" w:line="276" w:lineRule="auto"/>
              <w:rPr>
                <w:rFonts w:ascii="Calibri" w:eastAsia="Calibri" w:hAnsi="Calibri" w:cs="Times New Roman"/>
              </w:rPr>
            </w:pPr>
            <w:r w:rsidRPr="005D1004">
              <w:rPr>
                <w:rFonts w:ascii="Times New Roman" w:eastAsia="Calibri" w:hAnsi="Times New Roman" w:cs="Times New Roman"/>
                <w:color w:val="000000"/>
                <w:sz w:val="24"/>
              </w:rPr>
              <w:t>ОБЩЕЕ КОЛИЧЕСТВО ЧАСОВ ПО ПРОГРАММЕ</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1849"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0</w:t>
            </w: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2229" w:type="dxa"/>
            <w:vAlign w:val="center"/>
          </w:tcPr>
          <w:p w:rsidR="00141178" w:rsidRPr="005D1004" w:rsidRDefault="00141178" w:rsidP="00496CB4">
            <w:pPr>
              <w:spacing w:after="0" w:line="276" w:lineRule="auto"/>
              <w:rPr>
                <w:rFonts w:ascii="Calibri" w:eastAsia="Calibri" w:hAnsi="Calibri" w:cs="Times New Roman"/>
              </w:rPr>
            </w:pPr>
          </w:p>
        </w:tc>
      </w:tr>
    </w:tbl>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141178">
      <w:pPr>
        <w:pageBreakBefore/>
        <w:spacing w:after="0" w:line="276" w:lineRule="auto"/>
        <w:ind w:left="119"/>
        <w:rPr>
          <w:rFonts w:ascii="Calibri" w:eastAsia="Calibri" w:hAnsi="Calibri" w:cs="Times New Roman"/>
          <w:lang w:val="en-US"/>
        </w:rPr>
      </w:pPr>
      <w:r w:rsidRPr="005D1004">
        <w:rPr>
          <w:rFonts w:ascii="Times New Roman" w:eastAsia="Calibri" w:hAnsi="Times New Roman" w:cs="Times New Roman"/>
          <w:b/>
          <w:color w:val="000000"/>
          <w:sz w:val="28"/>
          <w:lang w:val="en-US"/>
        </w:rPr>
        <w:lastRenderedPageBreak/>
        <w:t xml:space="preserve">ТЕМАТИЧЕСКОЕ ПЛАНИРОВАНИЕ </w:t>
      </w:r>
    </w:p>
    <w:p w:rsidR="00141178" w:rsidRPr="005D1004" w:rsidRDefault="00141178" w:rsidP="00141178">
      <w:pPr>
        <w:spacing w:after="0" w:line="276" w:lineRule="auto"/>
        <w:ind w:left="120"/>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lang w:val="en-US"/>
        </w:rPr>
        <w:t xml:space="preserve"> </w:t>
      </w:r>
      <w:r w:rsidRPr="005D1004">
        <w:rPr>
          <w:rFonts w:ascii="Times New Roman" w:eastAsia="Calibri" w:hAnsi="Times New Roman" w:cs="Times New Roman"/>
          <w:b/>
          <w:color w:val="000000"/>
          <w:sz w:val="28"/>
        </w:rPr>
        <w:t>11</w:t>
      </w:r>
      <w:r w:rsidRPr="005D1004">
        <w:rPr>
          <w:rFonts w:ascii="Times New Roman" w:eastAsia="Calibri" w:hAnsi="Times New Roman" w:cs="Times New Roman"/>
          <w:b/>
          <w:color w:val="000000"/>
          <w:sz w:val="28"/>
          <w:lang w:val="en-US"/>
        </w:rPr>
        <w:t xml:space="preserve"> КЛАСС </w:t>
      </w:r>
    </w:p>
    <w:p w:rsidR="00141178" w:rsidRPr="005D1004" w:rsidRDefault="00141178" w:rsidP="00141178">
      <w:pPr>
        <w:spacing w:after="0" w:line="276" w:lineRule="auto"/>
        <w:ind w:left="120"/>
        <w:rPr>
          <w:rFonts w:ascii="Times New Roman" w:eastAsia="Calibri" w:hAnsi="Times New Roman" w:cs="Times New Roman"/>
          <w:b/>
          <w:color w:val="000000"/>
          <w:sz w:val="28"/>
          <w:lang w:val="en-US"/>
        </w:rPr>
      </w:pPr>
    </w:p>
    <w:tbl>
      <w:tblPr>
        <w:tblStyle w:val="a4"/>
        <w:tblW w:w="10527" w:type="dxa"/>
        <w:jc w:val="center"/>
        <w:tblLook w:val="04A0"/>
      </w:tblPr>
      <w:tblGrid>
        <w:gridCol w:w="561"/>
        <w:gridCol w:w="2831"/>
        <w:gridCol w:w="1139"/>
        <w:gridCol w:w="1849"/>
        <w:gridCol w:w="1918"/>
        <w:gridCol w:w="2229"/>
      </w:tblGrid>
      <w:tr w:rsidR="00525C51" w:rsidRPr="005D1004" w:rsidTr="00525C51">
        <w:trPr>
          <w:trHeight w:val="1249"/>
          <w:jc w:val="center"/>
        </w:trPr>
        <w:tc>
          <w:tcPr>
            <w:tcW w:w="561" w:type="dxa"/>
            <w:vMerge w:val="restart"/>
            <w:vAlign w:val="center"/>
          </w:tcPr>
          <w:p w:rsidR="00525C51" w:rsidRPr="005D1004" w:rsidRDefault="00525C51" w:rsidP="00525C51">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 xml:space="preserve">№ </w:t>
            </w:r>
            <w:proofErr w:type="spellStart"/>
            <w:proofErr w:type="gramStart"/>
            <w:r w:rsidRPr="005D1004">
              <w:rPr>
                <w:rFonts w:ascii="Times New Roman" w:hAnsi="Times New Roman" w:cs="Times New Roman"/>
                <w:b/>
                <w:sz w:val="24"/>
                <w:szCs w:val="24"/>
              </w:rPr>
              <w:t>п</w:t>
            </w:r>
            <w:proofErr w:type="spellEnd"/>
            <w:proofErr w:type="gramEnd"/>
            <w:r w:rsidRPr="005D1004">
              <w:rPr>
                <w:rFonts w:ascii="Times New Roman" w:hAnsi="Times New Roman" w:cs="Times New Roman"/>
                <w:b/>
                <w:sz w:val="24"/>
                <w:szCs w:val="24"/>
              </w:rPr>
              <w:t>/</w:t>
            </w:r>
            <w:proofErr w:type="spellStart"/>
            <w:r w:rsidRPr="005D1004">
              <w:rPr>
                <w:rFonts w:ascii="Times New Roman" w:hAnsi="Times New Roman" w:cs="Times New Roman"/>
                <w:b/>
                <w:sz w:val="24"/>
                <w:szCs w:val="24"/>
              </w:rPr>
              <w:t>п</w:t>
            </w:r>
            <w:proofErr w:type="spellEnd"/>
          </w:p>
        </w:tc>
        <w:tc>
          <w:tcPr>
            <w:tcW w:w="2831" w:type="dxa"/>
            <w:vMerge w:val="restart"/>
            <w:vAlign w:val="center"/>
          </w:tcPr>
          <w:p w:rsidR="00525C51" w:rsidRPr="005D1004" w:rsidRDefault="00525C51" w:rsidP="00525C51">
            <w:pPr>
              <w:pStyle w:val="a6"/>
              <w:jc w:val="center"/>
              <w:rPr>
                <w:rFonts w:ascii="Times New Roman" w:hAnsi="Times New Roman" w:cs="Times New Roman"/>
                <w:b/>
                <w:sz w:val="24"/>
                <w:szCs w:val="24"/>
              </w:rPr>
            </w:pPr>
            <w:r w:rsidRPr="005D1004">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525C51" w:rsidRPr="005D1004" w:rsidRDefault="00525C51" w:rsidP="00525C51">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Количество часов</w:t>
            </w:r>
          </w:p>
        </w:tc>
        <w:tc>
          <w:tcPr>
            <w:tcW w:w="2229" w:type="dxa"/>
            <w:vAlign w:val="center"/>
          </w:tcPr>
          <w:p w:rsidR="00525C51" w:rsidRPr="005D1004" w:rsidRDefault="00525C51" w:rsidP="00525C51">
            <w:pPr>
              <w:spacing w:after="0" w:line="276" w:lineRule="auto"/>
              <w:ind w:left="135"/>
              <w:jc w:val="center"/>
              <w:rPr>
                <w:rFonts w:ascii="Times New Roman" w:hAnsi="Times New Roman" w:cs="Times New Roman"/>
                <w:b/>
                <w:sz w:val="24"/>
                <w:szCs w:val="24"/>
                <w:lang w:val="en-US"/>
              </w:rPr>
            </w:pPr>
            <w:proofErr w:type="spellStart"/>
            <w:r w:rsidRPr="005D1004">
              <w:rPr>
                <w:rFonts w:ascii="Times New Roman" w:eastAsia="Calibri" w:hAnsi="Times New Roman" w:cs="Times New Roman"/>
                <w:b/>
                <w:color w:val="000000"/>
                <w:sz w:val="24"/>
                <w:lang w:val="en-US"/>
              </w:rPr>
              <w:t>Электронные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цифровые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образовательные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ресурсы</w:t>
            </w:r>
            <w:proofErr w:type="spellEnd"/>
          </w:p>
        </w:tc>
      </w:tr>
      <w:tr w:rsidR="00525C51" w:rsidRPr="005D1004" w:rsidTr="00525C51">
        <w:trPr>
          <w:jc w:val="center"/>
        </w:trPr>
        <w:tc>
          <w:tcPr>
            <w:tcW w:w="561" w:type="dxa"/>
            <w:vMerge/>
            <w:vAlign w:val="center"/>
          </w:tcPr>
          <w:p w:rsidR="00525C51" w:rsidRPr="005D1004" w:rsidRDefault="00525C51" w:rsidP="00525C51">
            <w:pPr>
              <w:spacing w:after="0" w:line="276" w:lineRule="auto"/>
              <w:rPr>
                <w:rFonts w:ascii="Calibri" w:eastAsia="Calibri" w:hAnsi="Calibri" w:cs="Times New Roman"/>
                <w:lang w:val="en-US"/>
              </w:rPr>
            </w:pPr>
          </w:p>
        </w:tc>
        <w:tc>
          <w:tcPr>
            <w:tcW w:w="2831" w:type="dxa"/>
            <w:vMerge/>
            <w:vAlign w:val="center"/>
          </w:tcPr>
          <w:p w:rsidR="00525C51" w:rsidRPr="005D1004" w:rsidRDefault="00525C51" w:rsidP="00525C51">
            <w:pPr>
              <w:spacing w:after="0" w:line="276" w:lineRule="auto"/>
              <w:rPr>
                <w:rFonts w:ascii="Calibri" w:eastAsia="Calibri" w:hAnsi="Calibri" w:cs="Times New Roman"/>
                <w:lang w:val="en-US"/>
              </w:rPr>
            </w:pPr>
          </w:p>
        </w:tc>
        <w:tc>
          <w:tcPr>
            <w:tcW w:w="1139" w:type="dxa"/>
            <w:vAlign w:val="center"/>
          </w:tcPr>
          <w:p w:rsidR="00525C51" w:rsidRPr="005D1004" w:rsidRDefault="00525C51" w:rsidP="00525C51">
            <w:pPr>
              <w:spacing w:after="0" w:line="276" w:lineRule="auto"/>
              <w:ind w:left="135"/>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849" w:type="dxa"/>
            <w:vAlign w:val="center"/>
          </w:tcPr>
          <w:p w:rsidR="00525C51" w:rsidRPr="005D1004" w:rsidRDefault="00525C51" w:rsidP="00525C51">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Контрольные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1918" w:type="dxa"/>
            <w:vAlign w:val="center"/>
          </w:tcPr>
          <w:p w:rsidR="00525C51" w:rsidRPr="005D1004" w:rsidRDefault="00525C51" w:rsidP="00525C51">
            <w:pPr>
              <w:spacing w:after="0" w:line="276" w:lineRule="auto"/>
              <w:ind w:left="135"/>
              <w:rPr>
                <w:rFonts w:ascii="Calibri" w:eastAsia="Calibri" w:hAnsi="Calibri" w:cs="Times New Roman"/>
                <w:lang w:val="en-US"/>
              </w:rPr>
            </w:pPr>
            <w:proofErr w:type="spellStart"/>
            <w:r w:rsidRPr="005D1004">
              <w:rPr>
                <w:rFonts w:ascii="Times New Roman" w:eastAsia="Calibri" w:hAnsi="Times New Roman" w:cs="Times New Roman"/>
                <w:b/>
                <w:color w:val="000000"/>
                <w:sz w:val="24"/>
                <w:lang w:val="en-US"/>
              </w:rPr>
              <w:t>Практические</w:t>
            </w:r>
            <w:proofErr w:type="spellEnd"/>
            <w:r w:rsidRPr="005D1004">
              <w:rPr>
                <w:rFonts w:ascii="Times New Roman" w:eastAsia="Calibri" w:hAnsi="Times New Roman" w:cs="Times New Roman"/>
                <w:b/>
                <w:color w:val="000000"/>
                <w:sz w:val="24"/>
                <w:lang w:val="en-US"/>
              </w:rPr>
              <w:t xml:space="preserve"> </w:t>
            </w:r>
            <w:proofErr w:type="spellStart"/>
            <w:r w:rsidRPr="005D1004">
              <w:rPr>
                <w:rFonts w:ascii="Times New Roman" w:eastAsia="Calibri" w:hAnsi="Times New Roman" w:cs="Times New Roman"/>
                <w:b/>
                <w:color w:val="000000"/>
                <w:sz w:val="24"/>
                <w:lang w:val="en-US"/>
              </w:rPr>
              <w:t>работы</w:t>
            </w:r>
            <w:proofErr w:type="spellEnd"/>
            <w:r w:rsidRPr="005D1004">
              <w:rPr>
                <w:rFonts w:ascii="Times New Roman" w:eastAsia="Calibri" w:hAnsi="Times New Roman" w:cs="Times New Roman"/>
                <w:b/>
                <w:color w:val="000000"/>
                <w:sz w:val="24"/>
                <w:lang w:val="en-US"/>
              </w:rPr>
              <w:t xml:space="preserve"> </w:t>
            </w:r>
          </w:p>
        </w:tc>
        <w:tc>
          <w:tcPr>
            <w:tcW w:w="2229" w:type="dxa"/>
            <w:vAlign w:val="center"/>
          </w:tcPr>
          <w:p w:rsidR="00525C51" w:rsidRPr="005D1004" w:rsidRDefault="00525C51" w:rsidP="00525C51">
            <w:pPr>
              <w:spacing w:after="0" w:line="276" w:lineRule="auto"/>
              <w:rPr>
                <w:rFonts w:ascii="Calibri" w:eastAsia="Calibri" w:hAnsi="Calibri" w:cs="Times New Roman"/>
                <w:lang w:val="en-US"/>
              </w:rPr>
            </w:pPr>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1.</w:t>
            </w:r>
            <w:r w:rsidRPr="005D1004">
              <w:rPr>
                <w:rFonts w:ascii="Times New Roman" w:eastAsia="Calibri" w:hAnsi="Times New Roman" w:cs="Times New Roman"/>
                <w:color w:val="000000"/>
                <w:sz w:val="24"/>
              </w:rPr>
              <w:t xml:space="preserve"> </w:t>
            </w:r>
          </w:p>
        </w:tc>
      </w:tr>
      <w:tr w:rsidR="00525C51" w:rsidRPr="005D1004"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color w:val="000000"/>
                <w:sz w:val="24"/>
              </w:rPr>
              <w:t>Знания о физической культуре</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525C51" w:rsidRPr="005D1004" w:rsidRDefault="00081D8A" w:rsidP="00525C51">
            <w:pPr>
              <w:spacing w:after="0" w:line="276" w:lineRule="auto"/>
              <w:rPr>
                <w:rFonts w:ascii="Calibri" w:eastAsia="Calibri" w:hAnsi="Calibri" w:cs="Times New Roman"/>
              </w:rPr>
            </w:pPr>
            <w:hyperlink r:id="rId30">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r w:rsidR="00525C51" w:rsidRPr="005D1004">
              <w:rPr>
                <w:rFonts w:ascii="Times New Roman" w:eastAsia="Calibri" w:hAnsi="Times New Roman" w:cs="Times New Roman"/>
                <w:color w:val="000000"/>
                <w:sz w:val="24"/>
              </w:rPr>
              <w:t xml:space="preserve"> </w:t>
            </w:r>
            <w:hyperlink r:id="rId31">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school</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r w:rsidRPr="005D1004">
              <w:rPr>
                <w:rFonts w:ascii="Times New Roman" w:eastAsia="Calibri" w:hAnsi="Times New Roman" w:cs="Times New Roman"/>
                <w:color w:val="000000"/>
                <w:sz w:val="24"/>
              </w:rPr>
              <w:t xml:space="preserve"> </w:t>
            </w:r>
          </w:p>
        </w:tc>
      </w:tr>
      <w:tr w:rsidR="00525C51" w:rsidRPr="005D1004"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hAnsi="Times New Roman" w:cs="Times New Roman"/>
                <w:sz w:val="24"/>
                <w:szCs w:val="24"/>
              </w:rPr>
              <w:t>Способы самостоятельной деятельности.</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525C51" w:rsidRPr="005D1004" w:rsidRDefault="00081D8A" w:rsidP="00525C51">
            <w:pPr>
              <w:spacing w:after="0" w:line="276" w:lineRule="auto"/>
              <w:rPr>
                <w:rFonts w:ascii="Calibri" w:eastAsia="Calibri" w:hAnsi="Calibri" w:cs="Times New Roman"/>
              </w:rPr>
            </w:pPr>
            <w:hyperlink r:id="rId32">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r w:rsidR="00525C51" w:rsidRPr="005D1004">
              <w:rPr>
                <w:rFonts w:ascii="Times New Roman" w:eastAsia="Calibri" w:hAnsi="Times New Roman" w:cs="Times New Roman"/>
                <w:color w:val="000000"/>
                <w:sz w:val="24"/>
              </w:rPr>
              <w:t xml:space="preserve"> </w:t>
            </w:r>
            <w:hyperlink r:id="rId33">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school</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Физическое совершенствование.</w:t>
            </w:r>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rPr>
            </w:pPr>
            <w:r w:rsidRPr="005D1004">
              <w:rPr>
                <w:rFonts w:ascii="Times New Roman" w:eastAsia="Calibri" w:hAnsi="Times New Roman" w:cs="Times New Roman"/>
                <w:b/>
                <w:color w:val="000000"/>
                <w:sz w:val="24"/>
              </w:rPr>
              <w:t>Раздел 1</w:t>
            </w:r>
          </w:p>
        </w:tc>
      </w:tr>
      <w:tr w:rsidR="00525C51" w:rsidRPr="001B1BF1"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В процессе урока</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rPr>
                <w:rFonts w:ascii="Calibri" w:eastAsia="Calibri" w:hAnsi="Calibri" w:cs="Times New Roman"/>
                <w:lang w:val="en-US"/>
              </w:rPr>
            </w:pPr>
          </w:p>
        </w:tc>
        <w:tc>
          <w:tcPr>
            <w:tcW w:w="2229" w:type="dxa"/>
            <w:vAlign w:val="center"/>
          </w:tcPr>
          <w:p w:rsidR="00525C51" w:rsidRPr="005D1004" w:rsidRDefault="00081D8A" w:rsidP="00525C51">
            <w:pPr>
              <w:spacing w:after="0" w:line="276" w:lineRule="auto"/>
              <w:rPr>
                <w:rFonts w:ascii="Calibri" w:eastAsia="Calibri" w:hAnsi="Calibri" w:cs="Times New Roman"/>
                <w:lang w:val="en-US"/>
              </w:rPr>
            </w:pPr>
            <w:hyperlink r:id="rId34">
              <w:r w:rsidR="00525C51" w:rsidRPr="005D1004">
                <w:rPr>
                  <w:rFonts w:ascii="Times New Roman" w:eastAsia="Calibri" w:hAnsi="Times New Roman" w:cs="Times New Roman"/>
                  <w:color w:val="0000FF"/>
                  <w:u w:val="single"/>
                  <w:lang w:val="en-US"/>
                </w:rPr>
                <w:t>www.edu.ru</w:t>
              </w:r>
            </w:hyperlink>
            <w:r w:rsidR="00525C51" w:rsidRPr="005D1004">
              <w:rPr>
                <w:rFonts w:ascii="Times New Roman" w:eastAsia="Calibri" w:hAnsi="Times New Roman" w:cs="Times New Roman"/>
                <w:color w:val="000000"/>
                <w:sz w:val="24"/>
                <w:lang w:val="en-US"/>
              </w:rPr>
              <w:t xml:space="preserve"> </w:t>
            </w:r>
            <w:hyperlink r:id="rId35">
              <w:r w:rsidR="00525C51" w:rsidRPr="005D1004">
                <w:rPr>
                  <w:rFonts w:ascii="Times New Roman" w:eastAsia="Calibri" w:hAnsi="Times New Roman" w:cs="Times New Roman"/>
                  <w:color w:val="0000FF"/>
                  <w:u w:val="single"/>
                  <w:lang w:val="en-US"/>
                </w:rPr>
                <w:t>www.school.edu.ru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525C51" w:rsidRPr="005D1004"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2229" w:type="dxa"/>
          </w:tcPr>
          <w:p w:rsidR="00525C51" w:rsidRPr="005D1004" w:rsidRDefault="00081D8A" w:rsidP="00525C51">
            <w:pPr>
              <w:spacing w:after="0" w:line="276" w:lineRule="auto"/>
              <w:rPr>
                <w:rFonts w:ascii="Calibri" w:eastAsia="Calibri" w:hAnsi="Calibri" w:cs="Times New Roman"/>
              </w:rPr>
            </w:pPr>
            <w:hyperlink r:id="rId36">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37">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16</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16</w:t>
            </w:r>
          </w:p>
        </w:tc>
        <w:tc>
          <w:tcPr>
            <w:tcW w:w="2229" w:type="dxa"/>
          </w:tcPr>
          <w:p w:rsidR="00525C51" w:rsidRPr="005D1004" w:rsidRDefault="00081D8A" w:rsidP="00525C51">
            <w:pPr>
              <w:spacing w:after="0" w:line="276" w:lineRule="auto"/>
              <w:rPr>
                <w:rFonts w:ascii="Calibri" w:eastAsia="Calibri" w:hAnsi="Calibri" w:cs="Times New Roman"/>
              </w:rPr>
            </w:pPr>
            <w:hyperlink r:id="rId38">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39">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561" w:type="dxa"/>
            <w:vMerge w:val="restart"/>
            <w:vAlign w:val="center"/>
          </w:tcPr>
          <w:p w:rsidR="00525C51" w:rsidRPr="005D1004" w:rsidRDefault="00525C51" w:rsidP="00525C51">
            <w:pPr>
              <w:spacing w:after="0" w:line="276" w:lineRule="auto"/>
              <w:jc w:val="center"/>
              <w:rPr>
                <w:rFonts w:ascii="Calibri" w:eastAsia="Calibri" w:hAnsi="Calibri" w:cs="Times New Roman"/>
                <w:sz w:val="16"/>
                <w:szCs w:val="16"/>
              </w:rPr>
            </w:pPr>
          </w:p>
          <w:p w:rsidR="00525C51" w:rsidRPr="005D1004" w:rsidRDefault="00525C51" w:rsidP="00525C51">
            <w:pPr>
              <w:spacing w:after="0" w:line="276" w:lineRule="auto"/>
              <w:jc w:val="center"/>
              <w:rPr>
                <w:rFonts w:ascii="Calibri" w:eastAsia="Calibri" w:hAnsi="Calibri" w:cs="Times New Roman"/>
                <w:sz w:val="16"/>
                <w:szCs w:val="16"/>
              </w:rPr>
            </w:pPr>
          </w:p>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2.3.</w:t>
            </w: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«Спортивные игры».</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24</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24</w:t>
            </w:r>
          </w:p>
        </w:tc>
        <w:tc>
          <w:tcPr>
            <w:tcW w:w="2229" w:type="dxa"/>
          </w:tcPr>
          <w:p w:rsidR="00525C51" w:rsidRPr="005D1004" w:rsidRDefault="00081D8A" w:rsidP="00525C51">
            <w:pPr>
              <w:spacing w:after="0" w:line="276" w:lineRule="auto"/>
              <w:rPr>
                <w:rFonts w:ascii="Calibri" w:eastAsia="Calibri" w:hAnsi="Calibri" w:cs="Times New Roman"/>
              </w:rPr>
            </w:pPr>
            <w:hyperlink r:id="rId40">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41">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561" w:type="dxa"/>
            <w:vMerge/>
            <w:vAlign w:val="center"/>
          </w:tcPr>
          <w:p w:rsidR="00525C51" w:rsidRPr="005D1004" w:rsidRDefault="00525C51" w:rsidP="00525C51">
            <w:pPr>
              <w:spacing w:after="0" w:line="276" w:lineRule="auto"/>
              <w:rPr>
                <w:rFonts w:ascii="Calibri" w:eastAsia="Calibri" w:hAnsi="Calibri" w:cs="Times New Roman"/>
              </w:rPr>
            </w:pP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Баскетбол.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525C51" w:rsidRPr="005D1004" w:rsidRDefault="00081D8A" w:rsidP="00525C51">
            <w:pPr>
              <w:spacing w:after="0" w:line="276" w:lineRule="auto"/>
              <w:rPr>
                <w:rFonts w:ascii="Calibri" w:eastAsia="Calibri" w:hAnsi="Calibri" w:cs="Times New Roman"/>
              </w:rPr>
            </w:pPr>
            <w:hyperlink r:id="rId42">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43">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561" w:type="dxa"/>
            <w:vMerge/>
            <w:vAlign w:val="center"/>
          </w:tcPr>
          <w:p w:rsidR="00525C51" w:rsidRPr="005D1004" w:rsidRDefault="00525C51" w:rsidP="00525C51">
            <w:pPr>
              <w:spacing w:after="0" w:line="276" w:lineRule="auto"/>
              <w:rPr>
                <w:rFonts w:ascii="Calibri" w:eastAsia="Calibri" w:hAnsi="Calibri" w:cs="Times New Roman"/>
              </w:rPr>
            </w:pP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Волейбол.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525C51" w:rsidRPr="005D1004" w:rsidRDefault="00081D8A" w:rsidP="00525C51">
            <w:pPr>
              <w:spacing w:after="0" w:line="276" w:lineRule="auto"/>
              <w:rPr>
                <w:rFonts w:ascii="Calibri" w:eastAsia="Calibri" w:hAnsi="Calibri" w:cs="Times New Roman"/>
              </w:rPr>
            </w:pPr>
            <w:hyperlink r:id="rId44">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45">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561" w:type="dxa"/>
            <w:vMerge/>
            <w:vAlign w:val="center"/>
          </w:tcPr>
          <w:p w:rsidR="00525C51" w:rsidRPr="005D1004" w:rsidRDefault="00525C51" w:rsidP="00525C51">
            <w:pPr>
              <w:spacing w:after="0" w:line="276" w:lineRule="auto"/>
              <w:rPr>
                <w:rFonts w:ascii="Calibri" w:eastAsia="Calibri" w:hAnsi="Calibri" w:cs="Times New Roman"/>
              </w:rPr>
            </w:pP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Футбол.</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525C51" w:rsidRPr="005D1004" w:rsidRDefault="00081D8A" w:rsidP="00525C51">
            <w:pPr>
              <w:spacing w:after="0" w:line="276" w:lineRule="auto"/>
              <w:rPr>
                <w:rFonts w:ascii="Calibri" w:eastAsia="Calibri" w:hAnsi="Calibri" w:cs="Times New Roman"/>
              </w:rPr>
            </w:pPr>
            <w:hyperlink r:id="rId46">
              <w:r w:rsidR="00525C51" w:rsidRPr="005D1004">
                <w:rPr>
                  <w:rFonts w:ascii="Times New Roman" w:hAnsi="Times New Roman"/>
                  <w:color w:val="0000FF"/>
                  <w:u w:val="single"/>
                </w:rPr>
                <w:t>www.edu.ru</w:t>
              </w:r>
            </w:hyperlink>
            <w:r w:rsidR="00525C51" w:rsidRPr="005D1004">
              <w:rPr>
                <w:rFonts w:ascii="Times New Roman" w:hAnsi="Times New Roman"/>
                <w:color w:val="000000"/>
                <w:sz w:val="24"/>
              </w:rPr>
              <w:t xml:space="preserve"> </w:t>
            </w:r>
            <w:hyperlink r:id="rId47">
              <w:r w:rsidR="00525C51" w:rsidRPr="005D1004">
                <w:rPr>
                  <w:rFonts w:ascii="Times New Roman" w:hAnsi="Times New Roman"/>
                  <w:color w:val="0000FF"/>
                  <w:u w:val="single"/>
                </w:rPr>
                <w:t>www.school.edu.ru</w:t>
              </w:r>
            </w:hyperlink>
            <w:r w:rsidR="00525C51" w:rsidRPr="005D1004">
              <w:rPr>
                <w:rFonts w:ascii="Times New Roman" w:hAnsi="Times New Roman"/>
                <w:color w:val="000000"/>
                <w:sz w:val="24"/>
              </w:rPr>
              <w:t xml:space="preserve"> </w:t>
            </w:r>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3</w:t>
            </w:r>
          </w:p>
        </w:tc>
      </w:tr>
      <w:tr w:rsidR="00525C51" w:rsidRPr="005D1004" w:rsidTr="00525C51">
        <w:trPr>
          <w:jc w:val="center"/>
        </w:trPr>
        <w:tc>
          <w:tcPr>
            <w:tcW w:w="561"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3.1.</w:t>
            </w:r>
          </w:p>
        </w:tc>
        <w:tc>
          <w:tcPr>
            <w:tcW w:w="2831"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1849" w:type="dxa"/>
            <w:vAlign w:val="center"/>
          </w:tcPr>
          <w:p w:rsidR="00525C51" w:rsidRPr="005D1004" w:rsidRDefault="00525C51" w:rsidP="00525C51">
            <w:pPr>
              <w:spacing w:after="0" w:line="276" w:lineRule="auto"/>
              <w:rPr>
                <w:rFonts w:ascii="Calibri" w:eastAsia="Calibri" w:hAnsi="Calibri" w:cs="Times New Roman"/>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12</w:t>
            </w:r>
          </w:p>
        </w:tc>
        <w:tc>
          <w:tcPr>
            <w:tcW w:w="2229" w:type="dxa"/>
            <w:vAlign w:val="center"/>
          </w:tcPr>
          <w:p w:rsidR="00525C51" w:rsidRPr="005D1004" w:rsidRDefault="00081D8A" w:rsidP="00525C51">
            <w:pPr>
              <w:spacing w:after="0" w:line="259" w:lineRule="auto"/>
              <w:contextualSpacing/>
              <w:jc w:val="center"/>
              <w:rPr>
                <w:rFonts w:ascii="Calibri" w:eastAsia="Calibri" w:hAnsi="Calibri" w:cs="Times New Roman"/>
                <w:color w:val="0000FF"/>
                <w:sz w:val="16"/>
                <w:szCs w:val="16"/>
                <w:u w:val="single"/>
              </w:rPr>
            </w:pPr>
            <w:hyperlink r:id="rId48" w:history="1">
              <w:r w:rsidR="00525C51" w:rsidRPr="005D1004">
                <w:rPr>
                  <w:rFonts w:ascii="Times New Roman" w:eastAsia="Calibri" w:hAnsi="Times New Roman" w:cs="Times New Roman"/>
                  <w:color w:val="0000FF"/>
                  <w:sz w:val="16"/>
                  <w:szCs w:val="16"/>
                  <w:u w:val="single"/>
                </w:rPr>
                <w:t>https://www.gto.ru/norms</w:t>
              </w:r>
            </w:hyperlink>
          </w:p>
          <w:p w:rsidR="00525C51" w:rsidRPr="005D1004" w:rsidRDefault="00081D8A" w:rsidP="00525C51">
            <w:pPr>
              <w:spacing w:after="0" w:line="276" w:lineRule="auto"/>
              <w:rPr>
                <w:rFonts w:ascii="Times New Roman" w:hAnsi="Times New Roman"/>
                <w:color w:val="0000FF"/>
                <w:u w:val="single"/>
              </w:rPr>
            </w:pPr>
            <w:hyperlink r:id="rId49" w:anchor="gto-method" w:history="1">
              <w:r w:rsidR="00525C51" w:rsidRPr="005D1004">
                <w:rPr>
                  <w:rFonts w:ascii="Times New Roman" w:hAnsi="Times New Roman"/>
                  <w:color w:val="0000FF"/>
                  <w:u w:val="single"/>
                </w:rPr>
                <w:t>ВФСК ГТО (</w:t>
              </w:r>
              <w:proofErr w:type="spellStart"/>
              <w:r w:rsidR="00525C51" w:rsidRPr="005D1004">
                <w:rPr>
                  <w:rFonts w:ascii="Times New Roman" w:hAnsi="Times New Roman"/>
                  <w:color w:val="0000FF"/>
                  <w:u w:val="single"/>
                </w:rPr>
                <w:t>gto.ru</w:t>
              </w:r>
              <w:proofErr w:type="spellEnd"/>
              <w:r w:rsidR="00525C51" w:rsidRPr="005D1004">
                <w:rPr>
                  <w:rFonts w:ascii="Times New Roman" w:hAnsi="Times New Roman"/>
                  <w:color w:val="0000FF"/>
                  <w:u w:val="single"/>
                </w:rPr>
                <w:t>)</w:t>
              </w:r>
            </w:hyperlink>
          </w:p>
        </w:tc>
      </w:tr>
      <w:tr w:rsidR="00525C51" w:rsidRPr="005D1004" w:rsidTr="00525C51">
        <w:trPr>
          <w:jc w:val="center"/>
        </w:trPr>
        <w:tc>
          <w:tcPr>
            <w:tcW w:w="3392" w:type="dxa"/>
            <w:gridSpan w:val="2"/>
            <w:vAlign w:val="center"/>
          </w:tcPr>
          <w:p w:rsidR="00525C51" w:rsidRPr="005D1004" w:rsidRDefault="00525C51" w:rsidP="00525C51">
            <w:pPr>
              <w:spacing w:after="0" w:line="276" w:lineRule="auto"/>
              <w:rPr>
                <w:rFonts w:ascii="Calibri" w:eastAsia="Calibri" w:hAnsi="Calibri" w:cs="Times New Roman"/>
              </w:rPr>
            </w:pPr>
            <w:r w:rsidRPr="005D1004">
              <w:rPr>
                <w:rFonts w:ascii="Times New Roman" w:eastAsia="Calibri" w:hAnsi="Times New Roman" w:cs="Times New Roman"/>
                <w:color w:val="000000"/>
                <w:sz w:val="24"/>
              </w:rPr>
              <w:t>ОБЩЕЕ КОЛИЧЕСТВО ЧАСОВ ПО ПРОГРАММЕ</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1849"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0</w:t>
            </w: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2229" w:type="dxa"/>
            <w:vAlign w:val="center"/>
          </w:tcPr>
          <w:p w:rsidR="00525C51" w:rsidRPr="005D1004" w:rsidRDefault="00525C51" w:rsidP="00525C51">
            <w:pPr>
              <w:spacing w:after="0" w:line="276" w:lineRule="auto"/>
              <w:rPr>
                <w:rFonts w:ascii="Calibri" w:eastAsia="Calibri" w:hAnsi="Calibri" w:cs="Times New Roman"/>
              </w:rPr>
            </w:pPr>
          </w:p>
        </w:tc>
      </w:tr>
    </w:tbl>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525C51" w:rsidRPr="005D1004" w:rsidRDefault="00B2144A" w:rsidP="00525C51">
      <w:pPr>
        <w:widowControl w:val="0"/>
        <w:suppressAutoHyphens/>
        <w:autoSpaceDE w:val="0"/>
        <w:autoSpaceDN w:val="0"/>
        <w:adjustRightInd w:val="0"/>
        <w:spacing w:before="113" w:after="0" w:line="240" w:lineRule="atLeast"/>
        <w:textAlignment w:val="center"/>
        <w:rPr>
          <w:rFonts w:ascii="SchoolBookSanPin-Bold" w:eastAsia="Times New Roman" w:hAnsi="SchoolBookSanPin-Bold" w:cs="SchoolBookSanPin-Bold"/>
          <w:b/>
          <w:bCs/>
          <w:caps/>
          <w:color w:val="000000"/>
          <w:position w:val="6"/>
          <w:lang w:eastAsia="ru-RU"/>
        </w:rPr>
      </w:pPr>
      <w:r w:rsidRPr="005D1004">
        <w:rPr>
          <w:rFonts w:ascii="SchoolBookSanPin-Bold" w:eastAsia="Times New Roman" w:hAnsi="SchoolBookSanPin-Bold" w:cs="SchoolBookSanPin-Bold"/>
          <w:b/>
          <w:bCs/>
          <w:caps/>
          <w:color w:val="000000"/>
          <w:position w:val="6"/>
          <w:lang w:eastAsia="ru-RU"/>
        </w:rPr>
        <w:t xml:space="preserve"> </w:t>
      </w:r>
    </w:p>
    <w:p w:rsidR="00FC0FEC" w:rsidRPr="005D1004" w:rsidRDefault="00FC0FEC" w:rsidP="00525C51">
      <w:pPr>
        <w:widowControl w:val="0"/>
        <w:suppressAutoHyphens/>
        <w:autoSpaceDE w:val="0"/>
        <w:autoSpaceDN w:val="0"/>
        <w:adjustRightInd w:val="0"/>
        <w:spacing w:before="113" w:after="0" w:line="240" w:lineRule="atLeast"/>
        <w:textAlignment w:val="center"/>
        <w:rPr>
          <w:rFonts w:ascii="Calibri" w:eastAsia="Calibri" w:hAnsi="Calibri" w:cs="Times New Roman"/>
        </w:rPr>
      </w:pPr>
      <w:r w:rsidRPr="005D1004">
        <w:rPr>
          <w:rFonts w:ascii="Times New Roman" w:eastAsia="Calibri" w:hAnsi="Times New Roman" w:cs="Times New Roman"/>
          <w:b/>
          <w:color w:val="000000"/>
          <w:sz w:val="28"/>
        </w:rPr>
        <w:lastRenderedPageBreak/>
        <w:t xml:space="preserve">ПОУРОЧНОЕ ПЛАНИРОВАНИЕ </w:t>
      </w:r>
    </w:p>
    <w:p w:rsidR="006B55F0" w:rsidRPr="005D1004" w:rsidRDefault="00DF7A01" w:rsidP="00DF7A01">
      <w:pPr>
        <w:spacing w:after="0" w:line="276" w:lineRule="auto"/>
        <w:ind w:left="119"/>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rPr>
        <w:t>10</w:t>
      </w:r>
      <w:r w:rsidR="006B55F0" w:rsidRPr="005D1004">
        <w:rPr>
          <w:rFonts w:ascii="Times New Roman" w:eastAsia="Calibri" w:hAnsi="Times New Roman" w:cs="Times New Roman"/>
          <w:b/>
          <w:color w:val="000000"/>
          <w:sz w:val="28"/>
          <w:lang w:val="en-US"/>
        </w:rPr>
        <w:t xml:space="preserve"> КЛАСС </w:t>
      </w:r>
    </w:p>
    <w:tbl>
      <w:tblPr>
        <w:tblW w:w="10916"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4417"/>
        <w:gridCol w:w="946"/>
        <w:gridCol w:w="1038"/>
        <w:gridCol w:w="1135"/>
        <w:gridCol w:w="1134"/>
        <w:gridCol w:w="1559"/>
      </w:tblGrid>
      <w:tr w:rsidR="00525C51" w:rsidRPr="005D1004" w:rsidTr="00525C51">
        <w:trPr>
          <w:trHeight w:val="649"/>
          <w:tblCellSpacing w:w="20" w:type="nil"/>
        </w:trPr>
        <w:tc>
          <w:tcPr>
            <w:tcW w:w="687" w:type="dxa"/>
            <w:vMerge w:val="restart"/>
            <w:tcMar>
              <w:top w:w="50" w:type="dxa"/>
              <w:left w:w="100" w:type="dxa"/>
            </w:tcMar>
            <w:vAlign w:val="center"/>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 xml:space="preserve">№ </w:t>
            </w:r>
            <w:proofErr w:type="spellStart"/>
            <w:proofErr w:type="gramStart"/>
            <w:r w:rsidRPr="005D1004">
              <w:rPr>
                <w:rFonts w:ascii="Times New Roman" w:eastAsia="Calibri" w:hAnsi="Times New Roman" w:cs="Times New Roman"/>
                <w:b/>
                <w:color w:val="000000"/>
                <w:sz w:val="24"/>
              </w:rPr>
              <w:t>п</w:t>
            </w:r>
            <w:proofErr w:type="spellEnd"/>
            <w:proofErr w:type="gramEnd"/>
            <w:r w:rsidRPr="005D1004">
              <w:rPr>
                <w:rFonts w:ascii="Times New Roman" w:eastAsia="Calibri" w:hAnsi="Times New Roman" w:cs="Times New Roman"/>
                <w:b/>
                <w:color w:val="000000"/>
                <w:sz w:val="24"/>
              </w:rPr>
              <w:t>/</w:t>
            </w:r>
            <w:proofErr w:type="spellStart"/>
            <w:r w:rsidRPr="005D1004">
              <w:rPr>
                <w:rFonts w:ascii="Times New Roman" w:eastAsia="Calibri" w:hAnsi="Times New Roman" w:cs="Times New Roman"/>
                <w:b/>
                <w:color w:val="000000"/>
                <w:sz w:val="24"/>
              </w:rPr>
              <w:t>п</w:t>
            </w:r>
            <w:proofErr w:type="spellEnd"/>
          </w:p>
        </w:tc>
        <w:tc>
          <w:tcPr>
            <w:tcW w:w="4417" w:type="dxa"/>
            <w:vMerge w:val="restart"/>
            <w:tcBorders>
              <w:right w:val="single" w:sz="4" w:space="0" w:color="auto"/>
            </w:tcBorders>
            <w:tcMar>
              <w:top w:w="50" w:type="dxa"/>
              <w:left w:w="100" w:type="dxa"/>
            </w:tcMar>
            <w:vAlign w:val="center"/>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Тема урока</w:t>
            </w:r>
          </w:p>
        </w:tc>
        <w:tc>
          <w:tcPr>
            <w:tcW w:w="3119" w:type="dxa"/>
            <w:gridSpan w:val="3"/>
            <w:tcBorders>
              <w:top w:val="single" w:sz="4" w:space="0" w:color="auto"/>
              <w:left w:val="single" w:sz="4" w:space="0" w:color="auto"/>
              <w:right w:val="single" w:sz="4" w:space="0" w:color="auto"/>
            </w:tcBorders>
            <w:tcMar>
              <w:top w:w="50" w:type="dxa"/>
              <w:left w:w="100" w:type="dxa"/>
            </w:tcMar>
            <w:vAlign w:val="center"/>
          </w:tcPr>
          <w:p w:rsidR="00525C51" w:rsidRPr="005D1004" w:rsidRDefault="00525C51" w:rsidP="003A20D0">
            <w:pPr>
              <w:spacing w:after="0" w:line="240" w:lineRule="auto"/>
              <w:jc w:val="center"/>
              <w:rPr>
                <w:rFonts w:ascii="Calibri" w:eastAsia="Calibri" w:hAnsi="Calibri" w:cs="Times New Roman"/>
                <w:b/>
              </w:rPr>
            </w:pPr>
            <w:r w:rsidRPr="005D1004">
              <w:rPr>
                <w:rFonts w:ascii="Times New Roman" w:eastAsia="Calibri" w:hAnsi="Times New Roman" w:cs="Times New Roman"/>
                <w:b/>
                <w:color w:val="000000"/>
                <w:sz w:val="24"/>
              </w:rPr>
              <w:t>Количество часов</w:t>
            </w:r>
          </w:p>
        </w:tc>
        <w:tc>
          <w:tcPr>
            <w:tcW w:w="11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Дата изучения</w:t>
            </w:r>
          </w:p>
        </w:tc>
        <w:tc>
          <w:tcPr>
            <w:tcW w:w="1559"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Электронные цифровые образовательные ресурсы</w:t>
            </w:r>
          </w:p>
        </w:tc>
      </w:tr>
      <w:tr w:rsidR="00525C51" w:rsidRPr="005D1004" w:rsidTr="00525C51">
        <w:trPr>
          <w:cantSplit/>
          <w:trHeight w:val="1134"/>
          <w:tblCellSpacing w:w="20" w:type="nil"/>
        </w:trPr>
        <w:tc>
          <w:tcPr>
            <w:tcW w:w="687" w:type="dxa"/>
            <w:vMerge/>
            <w:tcBorders>
              <w:top w:val="nil"/>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4417" w:type="dxa"/>
            <w:vMerge/>
            <w:tcBorders>
              <w:top w:val="nil"/>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038"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Контрольные работы</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Практические работы</w:t>
            </w:r>
          </w:p>
        </w:tc>
        <w:tc>
          <w:tcPr>
            <w:tcW w:w="1134" w:type="dxa"/>
            <w:vMerge/>
            <w:tcBorders>
              <w:left w:val="single" w:sz="4" w:space="0" w:color="auto"/>
              <w:bottom w:val="single" w:sz="4" w:space="0" w:color="auto"/>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1559" w:type="dxa"/>
            <w:vMerge/>
            <w:tcBorders>
              <w:left w:val="single" w:sz="4" w:space="0" w:color="auto"/>
              <w:bottom w:val="single" w:sz="4" w:space="0" w:color="auto"/>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lang w:eastAsia="ru-RU"/>
              </w:rPr>
              <w:t>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5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5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 xml:space="preserve">Физическая культура как 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5D1004">
              <w:rPr>
                <w:rFonts w:ascii="Times New Roman" w:hAnsi="Times New Roman" w:cs="Times New Roman"/>
                <w:sz w:val="28"/>
                <w:szCs w:val="28"/>
                <w:lang w:eastAsia="ru-RU"/>
              </w:rPr>
              <w:t>прикладно-ориентированная</w:t>
            </w:r>
            <w:proofErr w:type="spellEnd"/>
            <w:r w:rsidRPr="005D1004">
              <w:rPr>
                <w:rFonts w:ascii="Times New Roman" w:hAnsi="Times New Roman" w:cs="Times New Roman"/>
                <w:sz w:val="28"/>
                <w:szCs w:val="28"/>
                <w:lang w:eastAsia="ru-RU"/>
              </w:rPr>
              <w:t xml:space="preserve">, </w:t>
            </w:r>
            <w:proofErr w:type="spellStart"/>
            <w:r w:rsidRPr="005D1004">
              <w:rPr>
                <w:rFonts w:ascii="Times New Roman" w:hAnsi="Times New Roman" w:cs="Times New Roman"/>
                <w:sz w:val="28"/>
                <w:szCs w:val="28"/>
                <w:lang w:eastAsia="ru-RU"/>
              </w:rPr>
              <w:t>соревновательно-достиженческая</w:t>
            </w:r>
            <w:proofErr w:type="spellEnd"/>
            <w:r w:rsidRPr="005D1004">
              <w:rPr>
                <w:rFonts w:ascii="Times New Roman" w:hAnsi="Times New Roman" w:cs="Times New Roman"/>
                <w:sz w:val="28"/>
                <w:szCs w:val="28"/>
                <w:lang w:eastAsia="ru-RU"/>
              </w:rPr>
              <w:t>).</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5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5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 xml:space="preserve">Законодательные основы развития физической культуры в Российской Федерации. Извлечения из статей, касающихся соблюдения прав и </w:t>
            </w:r>
            <w:r w:rsidRPr="005D1004">
              <w:rPr>
                <w:rFonts w:ascii="Times New Roman" w:hAnsi="Times New Roman" w:cs="Times New Roman"/>
                <w:sz w:val="28"/>
                <w:szCs w:val="28"/>
                <w:lang w:eastAsia="ru-RU"/>
              </w:rPr>
              <w:lastRenderedPageBreak/>
              <w:t>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5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5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Равномерный повторный бег с финальным ускорением (на разные дистанции)</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pacing w:val="4"/>
                <w:sz w:val="28"/>
                <w:szCs w:val="28"/>
                <w:lang w:eastAsia="ru-RU"/>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w:t>
            </w:r>
            <w:proofErr w:type="spellStart"/>
            <w:r w:rsidRPr="005D1004">
              <w:rPr>
                <w:rFonts w:ascii="Times New Roman" w:hAnsi="Times New Roman" w:cs="Times New Roman"/>
                <w:spacing w:val="4"/>
                <w:sz w:val="28"/>
                <w:szCs w:val="28"/>
                <w:lang w:eastAsia="ru-RU"/>
              </w:rPr>
              <w:t>досуговая</w:t>
            </w:r>
            <w:proofErr w:type="spellEnd"/>
            <w:r w:rsidRPr="005D1004">
              <w:rPr>
                <w:rFonts w:ascii="Times New Roman" w:hAnsi="Times New Roman" w:cs="Times New Roman"/>
                <w:spacing w:val="4"/>
                <w:sz w:val="28"/>
                <w:szCs w:val="28"/>
                <w:lang w:eastAsia="ru-RU"/>
              </w:rPr>
              <w:t>)</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5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5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97"/>
                <w:sz w:val="28"/>
                <w:szCs w:val="28"/>
                <w:lang w:eastAsia="ru-RU"/>
              </w:rPr>
              <w:t xml:space="preserve">Здоровье как базовая ценность человека и общества. Характеристика основных компонентов здоровья, их связь с занятиями физической культурой. </w:t>
            </w:r>
            <w:r w:rsidRPr="005D1004">
              <w:rPr>
                <w:rFonts w:ascii="Times New Roman" w:hAnsi="Times New Roman" w:cs="Times New Roman"/>
                <w:w w:val="102"/>
                <w:sz w:val="28"/>
                <w:szCs w:val="28"/>
                <w:lang w:eastAsia="ru-RU"/>
              </w:rPr>
              <w:t>Бег по пересечённой местности (кроссовый бег)</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5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5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97"/>
                <w:sz w:val="28"/>
                <w:szCs w:val="28"/>
                <w:lang w:eastAsia="ru-RU"/>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w:t>
            </w:r>
            <w:r w:rsidRPr="005D1004">
              <w:rPr>
                <w:rFonts w:ascii="Times New Roman" w:hAnsi="Times New Roman" w:cs="Times New Roman"/>
                <w:w w:val="102"/>
                <w:sz w:val="28"/>
                <w:szCs w:val="28"/>
                <w:lang w:eastAsia="ru-RU"/>
              </w:rPr>
              <w:t xml:space="preserve">Бег по пересечённой местности (кроссовый бег). </w:t>
            </w:r>
            <w:r w:rsidRPr="005D1004">
              <w:rPr>
                <w:rFonts w:ascii="Times New Roman" w:hAnsi="Times New Roman" w:cs="Times New Roman"/>
                <w:iCs/>
                <w:sz w:val="28"/>
                <w:szCs w:val="28"/>
                <w:lang w:eastAsia="ru-RU"/>
              </w:rPr>
              <w:t>Развитие выносливости.</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6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6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7</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Гладкий бег с равномерной скоростью в разных зонах интенсивности</w:t>
            </w:r>
            <w:r w:rsidRPr="005D1004">
              <w:rPr>
                <w:rFonts w:ascii="Times New Roman" w:hAnsi="Times New Roman" w:cs="Times New Roman"/>
                <w:sz w:val="28"/>
                <w:szCs w:val="28"/>
              </w:rPr>
              <w:t xml:space="preserve">. Подвижные игры. </w:t>
            </w:r>
            <w:r w:rsidRPr="005D1004">
              <w:rPr>
                <w:rFonts w:ascii="Times New Roman" w:hAnsi="Times New Roman" w:cs="Times New Roman"/>
                <w:spacing w:val="4"/>
                <w:sz w:val="28"/>
                <w:szCs w:val="28"/>
                <w:lang w:eastAsia="ru-RU"/>
              </w:rPr>
              <w:t xml:space="preserve">Основные типы и виды активного отдыха, их целевое предназначение и содержательное наполнение.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6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6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8</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lang w:eastAsia="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6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6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w:t>
            </w:r>
            <w:r w:rsidRPr="005D1004">
              <w:rPr>
                <w:rFonts w:ascii="Times New Roman" w:hAnsi="Times New Roman" w:cs="Times New Roman"/>
                <w:w w:val="102"/>
                <w:sz w:val="28"/>
                <w:szCs w:val="28"/>
                <w:lang w:eastAsia="ru-RU"/>
              </w:rPr>
              <w:t xml:space="preserve"> Повторный бег с препятствиями в максимальном темпе</w:t>
            </w:r>
            <w:r w:rsidRPr="005D1004">
              <w:rPr>
                <w:rFonts w:ascii="Times New Roman" w:hAnsi="Times New Roman" w:cs="Times New Roman"/>
                <w:sz w:val="28"/>
                <w:szCs w:val="28"/>
              </w:rPr>
              <w:t xml:space="preserve">. </w:t>
            </w:r>
            <w:r w:rsidRPr="005D1004">
              <w:rPr>
                <w:rFonts w:ascii="Times New Roman" w:hAnsi="Times New Roman" w:cs="Times New Roman"/>
                <w:spacing w:val="3"/>
                <w:sz w:val="28"/>
                <w:szCs w:val="28"/>
                <w:lang w:eastAsia="ru-RU"/>
              </w:rPr>
              <w:t>Бег с максимальной скоростью и собиранием малых предметов, лежащих на полу и на разной высоте.</w:t>
            </w:r>
            <w:r w:rsidR="003A20D0">
              <w:rPr>
                <w:rFonts w:ascii="Times New Roman" w:hAnsi="Times New Roman" w:cs="Times New Roman"/>
                <w:spacing w:val="3"/>
                <w:sz w:val="28"/>
                <w:szCs w:val="28"/>
                <w:lang w:eastAsia="ru-RU"/>
              </w:rPr>
              <w:t xml:space="preserve"> </w:t>
            </w:r>
            <w:r w:rsidRPr="005D1004">
              <w:rPr>
                <w:rFonts w:ascii="Times New Roman" w:hAnsi="Times New Roman" w:cs="Times New Roman"/>
                <w:iCs/>
                <w:spacing w:val="3"/>
                <w:sz w:val="28"/>
                <w:szCs w:val="28"/>
                <w:lang w:eastAsia="ru-RU"/>
              </w:rPr>
              <w:t>Развитие скоростных способностей</w:t>
            </w:r>
            <w:r w:rsidRPr="005D1004">
              <w:rPr>
                <w:rFonts w:ascii="Times New Roman" w:hAnsi="Times New Roman" w:cs="Times New Roman"/>
                <w:sz w:val="28"/>
                <w:szCs w:val="28"/>
                <w:lang w:eastAsia="ru-RU"/>
              </w:rPr>
              <w:t xml:space="preserve">.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D1004">
              <w:rPr>
                <w:rFonts w:ascii="Times New Roman" w:hAnsi="Times New Roman" w:cs="Times New Roman"/>
                <w:sz w:val="28"/>
                <w:szCs w:val="28"/>
                <w:lang w:eastAsia="ru-RU"/>
              </w:rPr>
              <w:t>Руфье</w:t>
            </w:r>
            <w:proofErr w:type="spellEnd"/>
            <w:r w:rsidRPr="005D1004">
              <w:rPr>
                <w:rFonts w:ascii="Times New Roman" w:hAnsi="Times New Roman" w:cs="Times New Roman"/>
                <w:sz w:val="28"/>
                <w:szCs w:val="28"/>
                <w:lang w:eastAsia="ru-RU"/>
              </w:rPr>
              <w:t xml:space="preserve">, характеристика способов применения и критериев оценивания. </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6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6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Прыжок в длину с разбега. </w:t>
            </w:r>
            <w:r w:rsidRPr="005D1004">
              <w:rPr>
                <w:rFonts w:ascii="Times New Roman" w:hAnsi="Times New Roman" w:cs="Times New Roman"/>
                <w:sz w:val="28"/>
                <w:szCs w:val="28"/>
                <w:lang w:eastAsia="ru-RU"/>
              </w:rPr>
              <w:t xml:space="preserve">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6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6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Прыжок в длину с разбега способом.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7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7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 xml:space="preserve">Прыжки в длину с места толчком двумя ногами.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7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7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Прыжки в длину с места толчком двумя ногами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7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7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7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7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7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7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proofErr w:type="gramStart"/>
            <w:r w:rsidRPr="005D1004">
              <w:rPr>
                <w:rFonts w:ascii="Times New Roman" w:hAnsi="Times New Roman" w:cs="Times New Roman"/>
                <w:sz w:val="28"/>
                <w:szCs w:val="28"/>
              </w:rPr>
              <w:t>Метании</w:t>
            </w:r>
            <w:proofErr w:type="gramEnd"/>
            <w:r w:rsidRPr="005D1004">
              <w:rPr>
                <w:rFonts w:ascii="Times New Roman" w:hAnsi="Times New Roman" w:cs="Times New Roman"/>
                <w:sz w:val="28"/>
                <w:szCs w:val="28"/>
              </w:rPr>
              <w:t xml:space="preserve">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8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8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proofErr w:type="gramStart"/>
            <w:r w:rsidRPr="005D1004">
              <w:rPr>
                <w:rFonts w:ascii="Times New Roman" w:hAnsi="Times New Roman" w:cs="Times New Roman"/>
                <w:sz w:val="28"/>
                <w:szCs w:val="28"/>
              </w:rPr>
              <w:t>Метании</w:t>
            </w:r>
            <w:proofErr w:type="gramEnd"/>
            <w:r w:rsidRPr="005D1004">
              <w:rPr>
                <w:rFonts w:ascii="Times New Roman" w:hAnsi="Times New Roman" w:cs="Times New Roman"/>
                <w:sz w:val="28"/>
                <w:szCs w:val="28"/>
              </w:rPr>
              <w:t xml:space="preserve">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8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8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18</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iCs/>
                <w:sz w:val="28"/>
                <w:szCs w:val="28"/>
                <w:lang w:eastAsia="ru-RU"/>
              </w:rPr>
              <w:t>ТБ. 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8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8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19</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8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8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20</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8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8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w:t>
            </w:r>
            <w:r w:rsidRPr="005D1004">
              <w:rPr>
                <w:rFonts w:ascii="Times New Roman" w:hAnsi="Times New Roman" w:cs="Times New Roman"/>
                <w:sz w:val="28"/>
                <w:szCs w:val="28"/>
              </w:rPr>
              <w:lastRenderedPageBreak/>
              <w:t>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9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9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9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9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9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9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9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9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sidRPr="005D1004">
              <w:rPr>
                <w:rFonts w:ascii="Times New Roman" w:hAnsi="Times New Roman" w:cs="Times New Roman"/>
                <w:iCs/>
                <w:sz w:val="28"/>
                <w:szCs w:val="28"/>
                <w:lang w:eastAsia="ru-RU"/>
              </w:rPr>
              <w:t xml:space="preserve"> 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9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9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w:t>
            </w:r>
            <w:r w:rsidRPr="005D1004">
              <w:rPr>
                <w:rFonts w:ascii="Times New Roman" w:hAnsi="Times New Roman" w:cs="Times New Roman"/>
                <w:i/>
                <w:iCs/>
                <w:sz w:val="28"/>
                <w:szCs w:val="28"/>
                <w:lang w:eastAsia="ru-RU"/>
              </w:rPr>
              <w:t>Развитие силовых способностей</w:t>
            </w:r>
            <w:proofErr w:type="gramStart"/>
            <w:r w:rsidRPr="005D1004">
              <w:rPr>
                <w:rFonts w:ascii="Times New Roman" w:hAnsi="Times New Roman" w:cs="Times New Roman"/>
                <w:sz w:val="28"/>
                <w:szCs w:val="28"/>
              </w:rPr>
              <w:t xml:space="preserve"> Р</w:t>
            </w:r>
            <w:proofErr w:type="gramEnd"/>
            <w:r w:rsidRPr="005D1004">
              <w:rPr>
                <w:rFonts w:ascii="Times New Roman" w:hAnsi="Times New Roman" w:cs="Times New Roman"/>
                <w:sz w:val="28"/>
                <w:szCs w:val="28"/>
              </w:rPr>
              <w:t>анее разученных упражнений на гимнастической перекладине.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0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0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Гимнастическая комбинация на параллельных брусьях с включением </w:t>
            </w:r>
            <w:r w:rsidRPr="005D1004">
              <w:rPr>
                <w:rFonts w:ascii="Times New Roman" w:hAnsi="Times New Roman" w:cs="Times New Roman"/>
                <w:sz w:val="28"/>
                <w:szCs w:val="28"/>
              </w:rPr>
              <w:lastRenderedPageBreak/>
              <w:t xml:space="preserve">упражнений в упоре на руках, кувырка вперёд и соскока.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0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0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Лазанье и </w:t>
            </w:r>
            <w:proofErr w:type="spellStart"/>
            <w:r w:rsidRPr="005D1004">
              <w:rPr>
                <w:rFonts w:ascii="Times New Roman" w:hAnsi="Times New Roman" w:cs="Times New Roman"/>
                <w:sz w:val="28"/>
                <w:szCs w:val="28"/>
              </w:rPr>
              <w:t>перелезание</w:t>
            </w:r>
            <w:proofErr w:type="spellEnd"/>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0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0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Лазанье и </w:t>
            </w:r>
            <w:proofErr w:type="spellStart"/>
            <w:r w:rsidRPr="005D1004">
              <w:rPr>
                <w:rFonts w:ascii="Times New Roman" w:hAnsi="Times New Roman" w:cs="Times New Roman"/>
                <w:sz w:val="28"/>
                <w:szCs w:val="28"/>
              </w:rPr>
              <w:t>перелезание</w:t>
            </w:r>
            <w:proofErr w:type="spellEnd"/>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0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0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30</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0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0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31</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1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1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32</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1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1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33</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Баскетбол. Техническая подготовка ведение, передачи, бросок. Игровая деятельность по правилам с использованием ранее разученных технических приёмов.</w:t>
            </w:r>
            <w:r w:rsidRPr="005D1004">
              <w:rPr>
                <w:rFonts w:ascii="Times New Roman" w:hAnsi="Times New Roman" w:cs="Times New Roman"/>
                <w:iCs/>
                <w:sz w:val="28"/>
                <w:szCs w:val="28"/>
                <w:u w:color="000000"/>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1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1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34</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pacing w:val="-2"/>
                <w:w w:val="98"/>
                <w:sz w:val="28"/>
                <w:szCs w:val="28"/>
                <w:lang w:eastAsia="ru-RU"/>
              </w:rPr>
              <w:t>Техника выполнения игровых действий: вбрасывание мяча с лицевой линии; способы овладения мячом при «спорном мяче»</w:t>
            </w:r>
            <w:r w:rsidRPr="005D1004">
              <w:rPr>
                <w:rFonts w:ascii="Times New Roman" w:hAnsi="Times New Roman" w:cs="Times New Roman"/>
                <w:sz w:val="28"/>
                <w:szCs w:val="28"/>
              </w:rPr>
              <w:t xml:space="preserve">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1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1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35</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Приёмы и броски мяча на месте, в движении. </w:t>
            </w:r>
            <w:r w:rsidRPr="005D1004">
              <w:rPr>
                <w:rFonts w:ascii="Times New Roman" w:hAnsi="Times New Roman" w:cs="Times New Roman"/>
                <w:spacing w:val="-2"/>
                <w:w w:val="98"/>
                <w:sz w:val="28"/>
                <w:szCs w:val="28"/>
                <w:lang w:eastAsia="ru-RU"/>
              </w:rPr>
              <w:t xml:space="preserve">Техника выполнения игровых действий: выполнение штрафных </w:t>
            </w:r>
            <w:r w:rsidRPr="005D1004">
              <w:rPr>
                <w:rFonts w:ascii="Times New Roman" w:hAnsi="Times New Roman" w:cs="Times New Roman"/>
                <w:spacing w:val="-2"/>
                <w:w w:val="98"/>
                <w:sz w:val="28"/>
                <w:szCs w:val="28"/>
                <w:lang w:eastAsia="ru-RU"/>
              </w:rPr>
              <w:lastRenderedPageBreak/>
              <w:t>бросков</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1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1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36</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pacing w:val="-2"/>
                <w:w w:val="98"/>
                <w:sz w:val="28"/>
                <w:szCs w:val="28"/>
                <w:lang w:eastAsia="ru-RU"/>
              </w:rPr>
              <w:t xml:space="preserve">Выполнение правил 3-8-24 секунды в условиях игровой деятельности. </w:t>
            </w:r>
            <w:r w:rsidRPr="005D1004">
              <w:rPr>
                <w:rFonts w:ascii="Times New Roman" w:hAnsi="Times New Roman" w:cs="Times New Roman"/>
                <w:sz w:val="28"/>
                <w:szCs w:val="28"/>
              </w:rPr>
              <w:t xml:space="preserve">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2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2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37</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Баскетбол.</w:t>
            </w:r>
            <w:r w:rsidR="003A20D0">
              <w:rPr>
                <w:rFonts w:ascii="Times New Roman" w:hAnsi="Times New Roman" w:cs="Times New Roman"/>
                <w:sz w:val="28"/>
                <w:szCs w:val="28"/>
              </w:rPr>
              <w:t xml:space="preserve"> </w:t>
            </w:r>
            <w:r w:rsidRPr="005D1004">
              <w:rPr>
                <w:rFonts w:ascii="Times New Roman" w:hAnsi="Times New Roman" w:cs="Times New Roman"/>
                <w:spacing w:val="-2"/>
                <w:w w:val="98"/>
                <w:sz w:val="28"/>
                <w:szCs w:val="28"/>
                <w:lang w:eastAsia="ru-RU"/>
              </w:rPr>
              <w:t xml:space="preserve">Закрепление правил игры в условиях игровой и учебной деятельности. </w:t>
            </w:r>
            <w:r w:rsidRPr="005D1004">
              <w:rPr>
                <w:rFonts w:ascii="Times New Roman" w:hAnsi="Times New Roman" w:cs="Times New Roman"/>
                <w:iCs/>
                <w:sz w:val="28"/>
                <w:szCs w:val="28"/>
                <w:u w:color="000000"/>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2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2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38</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2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2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39</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Баскетбол. Тактические действия в защите и нападении.</w:t>
            </w:r>
            <w:r w:rsidRPr="005D1004">
              <w:rPr>
                <w:rFonts w:ascii="Times New Roman" w:hAnsi="Times New Roman" w:cs="Times New Roman"/>
                <w:iCs/>
                <w:w w:val="101"/>
                <w:sz w:val="28"/>
                <w:szCs w:val="28"/>
                <w:lang w:eastAsia="ru-RU"/>
              </w:rPr>
              <w:t xml:space="preserve"> 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2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2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40</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2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2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41</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3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3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42</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Техника выполнения игровых действий: «постановка блока».</w:t>
            </w:r>
            <w:r w:rsidRPr="005D1004">
              <w:rPr>
                <w:rFonts w:ascii="Times New Roman" w:hAnsi="Times New Roman" w:cs="Times New Roman"/>
                <w:sz w:val="28"/>
                <w:szCs w:val="28"/>
              </w:rPr>
              <w:t xml:space="preserve"> Игровая деятельность по правилам с использованием ранее разученных </w:t>
            </w:r>
            <w:r w:rsidRPr="005D1004">
              <w:rPr>
                <w:rFonts w:ascii="Times New Roman" w:hAnsi="Times New Roman" w:cs="Times New Roman"/>
                <w:sz w:val="28"/>
                <w:szCs w:val="28"/>
              </w:rPr>
              <w:lastRenderedPageBreak/>
              <w:t xml:space="preserve">технических приёмов.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3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3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43</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Техника выполнения игровых действий: «постановка блока».</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3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3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44</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в игровых действиях: удары и блокировка. Закрепление правил игры в условиях игровой и учебной деятельности. </w:t>
            </w:r>
            <w:r w:rsidRPr="005D1004">
              <w:rPr>
                <w:rFonts w:ascii="Times New Roman" w:hAnsi="Times New Roman" w:cs="Times New Roman"/>
                <w:iCs/>
                <w:sz w:val="28"/>
                <w:szCs w:val="28"/>
                <w:u w:color="000000"/>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3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3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45</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sidRPr="005D1004">
              <w:rPr>
                <w:rFonts w:ascii="Times New Roman" w:hAnsi="Times New Roman" w:cs="Times New Roman"/>
                <w:sz w:val="28"/>
                <w:szCs w:val="28"/>
              </w:rPr>
              <w:t xml:space="preserve">Закрепление правил игры в условиях игровой и учебной деятельности. </w:t>
            </w:r>
            <w:r w:rsidRPr="005D1004">
              <w:rPr>
                <w:rFonts w:ascii="Times New Roman" w:hAnsi="Times New Roman" w:cs="Times New Roman"/>
                <w:iCs/>
                <w:sz w:val="28"/>
                <w:szCs w:val="28"/>
                <w:u w:color="000000"/>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3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3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46</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Техника выполнения игровых действий: «постановка блока»; атакующий удар (с места и в движении). Закрепление правил игры в условиях игровой и учебной деятельности.</w:t>
            </w:r>
            <w:r w:rsidR="003A20D0">
              <w:rPr>
                <w:rFonts w:ascii="Times New Roman" w:hAnsi="Times New Roman" w:cs="Times New Roman"/>
                <w:sz w:val="28"/>
                <w:szCs w:val="28"/>
                <w:lang w:eastAsia="ru-RU"/>
              </w:rPr>
              <w:t xml:space="preserve">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4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4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47</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Тактические действия в защите и нападении. </w:t>
            </w:r>
            <w:r w:rsidRPr="005D1004">
              <w:rPr>
                <w:rFonts w:ascii="Times New Roman" w:hAnsi="Times New Roman" w:cs="Times New Roman"/>
                <w:sz w:val="28"/>
                <w:szCs w:val="28"/>
                <w:lang w:eastAsia="ru-RU"/>
              </w:rPr>
              <w:t xml:space="preserve">Закрепление правил игры в условиях игровой и учебной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4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4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48</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ведение, приёмы и </w:t>
            </w:r>
            <w:r w:rsidRPr="005D1004">
              <w:rPr>
                <w:rFonts w:ascii="Times New Roman" w:hAnsi="Times New Roman" w:cs="Times New Roman"/>
                <w:sz w:val="28"/>
                <w:szCs w:val="28"/>
              </w:rPr>
              <w:lastRenderedPageBreak/>
              <w:t xml:space="preserve">передачи.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4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4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49</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sidRPr="005D1004">
              <w:rPr>
                <w:rFonts w:ascii="Times New Roman" w:hAnsi="Times New Roman" w:cs="Times New Roman"/>
                <w:iCs/>
                <w:sz w:val="28"/>
                <w:szCs w:val="28"/>
                <w:u w:color="000000"/>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4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4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50</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w:t>
            </w:r>
            <w:r w:rsidRPr="005D1004">
              <w:rPr>
                <w:rFonts w:ascii="Times New Roman" w:hAnsi="Times New Roman" w:cs="Times New Roman"/>
                <w:sz w:val="28"/>
                <w:szCs w:val="28"/>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4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4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51</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w:t>
            </w:r>
            <w:r w:rsidRPr="005D1004">
              <w:rPr>
                <w:rFonts w:ascii="Times New Roman" w:hAnsi="Times New Roman" w:cs="Times New Roman"/>
                <w:sz w:val="28"/>
                <w:szCs w:val="28"/>
                <w:lang w:eastAsia="ru-RU"/>
              </w:rPr>
              <w:t>Техники игровых действий: вбрасывание мяча с лицевой линии, выполнение углового и штрафного ударов в изменяющихся игровых ситуациях</w:t>
            </w:r>
            <w:r w:rsidRPr="005D1004">
              <w:rPr>
                <w:rFonts w:ascii="Times New Roman" w:hAnsi="Times New Roman" w:cs="Times New Roman"/>
                <w:sz w:val="28"/>
                <w:szCs w:val="28"/>
              </w:rPr>
              <w:t xml:space="preserve">. </w:t>
            </w:r>
            <w:r w:rsidRPr="005D1004">
              <w:rPr>
                <w:rFonts w:ascii="Times New Roman" w:hAnsi="Times New Roman" w:cs="Times New Roman"/>
                <w:iCs/>
                <w:w w:val="104"/>
                <w:sz w:val="28"/>
                <w:szCs w:val="28"/>
                <w:u w:color="000000"/>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5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52</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t>Развитие выносливости</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5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53</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u w:color="000000"/>
                <w:lang w:eastAsia="ru-RU"/>
              </w:rPr>
              <w:lastRenderedPageBreak/>
              <w:t>Развитие выносливости.</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5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54</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sidRPr="005D1004">
              <w:rPr>
                <w:rFonts w:ascii="Times New Roman" w:hAnsi="Times New Roman" w:cs="Times New Roman"/>
                <w:sz w:val="28"/>
                <w:szCs w:val="28"/>
                <w:lang w:eastAsia="ru-RU"/>
              </w:rPr>
              <w:t xml:space="preserve"> Закрепление правил игры в условиях игровой и учебной деятельности.</w:t>
            </w:r>
            <w:r w:rsidRPr="005D1004">
              <w:rPr>
                <w:rFonts w:ascii="Times New Roman" w:hAnsi="Times New Roman" w:cs="Times New Roman"/>
                <w:sz w:val="28"/>
                <w:szCs w:val="28"/>
              </w:rPr>
              <w:t xml:space="preserve">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5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sidRPr="005D1004">
              <w:rPr>
                <w:rFonts w:ascii="Times New Roman" w:hAnsi="Times New Roman" w:cs="Times New Roman"/>
                <w:sz w:val="28"/>
                <w:szCs w:val="28"/>
                <w:lang w:eastAsia="ru-RU"/>
              </w:rPr>
              <w:t xml:space="preserve"> Закрепление правил игры в условиях игровой и учебной деятельности.</w:t>
            </w:r>
            <w:r w:rsidRPr="005D1004">
              <w:rPr>
                <w:rFonts w:ascii="Times New Roman" w:hAnsi="Times New Roman" w:cs="Times New Roman"/>
                <w:sz w:val="28"/>
                <w:szCs w:val="28"/>
              </w:rPr>
              <w:t xml:space="preserve">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8"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56</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Техника безопасности. Подвижные и спортивные игры. </w:t>
            </w:r>
            <w:r w:rsidRPr="005D1004">
              <w:rPr>
                <w:rFonts w:ascii="Times New Roman" w:hAnsi="Times New Roman" w:cs="Times New Roman"/>
                <w:sz w:val="28"/>
                <w:szCs w:val="28"/>
                <w:lang w:eastAsia="ru-RU"/>
              </w:rPr>
              <w:t xml:space="preserve">Техническая и специальная физическая подготовка по избранному виду спорта; выполнение соревновательных действий в стандартных и вариативных условиях. Всероссийский физкультурно-спортивный комплекс «Готов к труду и обороне» (ГТО) как основа </w:t>
            </w:r>
            <w:proofErr w:type="spellStart"/>
            <w:r w:rsidRPr="005D1004">
              <w:rPr>
                <w:rFonts w:ascii="Times New Roman" w:hAnsi="Times New Roman" w:cs="Times New Roman"/>
                <w:sz w:val="28"/>
                <w:szCs w:val="28"/>
                <w:lang w:eastAsia="ru-RU"/>
              </w:rPr>
              <w:t>прикладно-ориентированной</w:t>
            </w:r>
            <w:proofErr w:type="spellEnd"/>
            <w:r w:rsidRPr="005D1004">
              <w:rPr>
                <w:rFonts w:ascii="Times New Roman" w:hAnsi="Times New Roman" w:cs="Times New Roman"/>
                <w:sz w:val="28"/>
                <w:szCs w:val="28"/>
                <w:lang w:eastAsia="ru-RU"/>
              </w:rPr>
              <w:t xml:space="preserve">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59"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57</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Правила техники безопасности на уроках.  ТБ. </w:t>
            </w:r>
            <w:r w:rsidRPr="005D1004">
              <w:rPr>
                <w:rFonts w:ascii="Times New Roman" w:eastAsia="Times New Roman" w:hAnsi="Times New Roman" w:cs="Times New Roman"/>
                <w:bCs/>
                <w:sz w:val="28"/>
                <w:szCs w:val="28"/>
                <w:lang w:eastAsia="ru-RU"/>
              </w:rPr>
              <w:t xml:space="preserve">Комплекс ГТО </w:t>
            </w:r>
            <w:r w:rsidRPr="005D1004">
              <w:rPr>
                <w:rFonts w:ascii="Times New Roman" w:hAnsi="Times New Roman" w:cs="Times New Roman"/>
                <w:sz w:val="28"/>
                <w:szCs w:val="28"/>
              </w:rPr>
              <w:t xml:space="preserve">«Физическая подготовка». Укрепление здоровья через ВФСК ГТО Правила выполнения спортивных нормативов 5 </w:t>
            </w:r>
            <w:r w:rsidRPr="005D1004">
              <w:rPr>
                <w:rFonts w:ascii="Times New Roman" w:hAnsi="Times New Roman" w:cs="Times New Roman"/>
                <w:sz w:val="28"/>
                <w:szCs w:val="28"/>
              </w:rPr>
              <w:lastRenderedPageBreak/>
              <w:t>ступени. Развитие скоростных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0"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58</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sidRPr="005D1004">
              <w:rPr>
                <w:rFonts w:ascii="Times New Roman" w:hAnsi="Times New Roman" w:cs="Times New Roman"/>
                <w:sz w:val="28"/>
                <w:szCs w:val="28"/>
              </w:rPr>
              <w:t>Бег 30 м, 60 м. Эстафеты, подвижные и спортивные игры. Развитие гибкости.</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1"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59</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Бег 2000 м. </w:t>
            </w:r>
            <w:r w:rsidRPr="005D1004">
              <w:rPr>
                <w:rFonts w:ascii="Times New Roman" w:hAnsi="Times New Roman" w:cs="Times New Roman"/>
                <w:w w:val="103"/>
                <w:sz w:val="28"/>
                <w:szCs w:val="28"/>
                <w:lang w:eastAsia="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w:t>
            </w:r>
            <w:r w:rsidRPr="005D1004">
              <w:rPr>
                <w:rFonts w:ascii="Times New Roman" w:hAnsi="Times New Roman" w:cs="Times New Roman"/>
                <w:sz w:val="28"/>
                <w:szCs w:val="28"/>
              </w:rPr>
              <w:t>Эстафеты, подвижные и спортивные игры. Развитие гибкости, скоростных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2"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60</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iCs/>
                <w:w w:val="103"/>
                <w:sz w:val="28"/>
                <w:szCs w:val="28"/>
                <w:lang w:eastAsia="ru-RU"/>
              </w:rPr>
            </w:pPr>
            <w:r w:rsidRPr="005D1004">
              <w:rPr>
                <w:rFonts w:ascii="Times New Roman" w:hAnsi="Times New Roman" w:cs="Times New Roman"/>
                <w:sz w:val="28"/>
                <w:szCs w:val="28"/>
              </w:rPr>
              <w:t>ТБ.  ГТО.</w:t>
            </w:r>
            <w:r w:rsidRPr="005D1004">
              <w:rPr>
                <w:rFonts w:ascii="Times New Roman" w:eastAsia="Times New Roman" w:hAnsi="Times New Roman" w:cs="Times New Roman"/>
                <w:bCs/>
                <w:sz w:val="28"/>
                <w:szCs w:val="28"/>
                <w:lang w:eastAsia="ru-RU"/>
              </w:rPr>
              <w:t xml:space="preserve"> Подтягивание из виса на высокой и низкой перекладине. </w:t>
            </w:r>
            <w:r w:rsidRPr="005D1004">
              <w:rPr>
                <w:rFonts w:ascii="Times New Roman" w:hAnsi="Times New Roman" w:cs="Times New Roman"/>
                <w:sz w:val="28"/>
                <w:szCs w:val="28"/>
              </w:rPr>
              <w:t xml:space="preserve"> </w:t>
            </w:r>
            <w:r w:rsidRPr="005D1004">
              <w:rPr>
                <w:rFonts w:ascii="Times New Roman" w:eastAsia="Times New Roman" w:hAnsi="Times New Roman" w:cs="Times New Roman"/>
                <w:bCs/>
                <w:sz w:val="28"/>
                <w:szCs w:val="28"/>
                <w:lang w:eastAsia="ru-RU"/>
              </w:rPr>
              <w:t>Сгибание и разгибание рук в упоре лежа на полу.</w:t>
            </w:r>
            <w:r w:rsidRPr="005D1004">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w:t>
            </w:r>
            <w:proofErr w:type="spellStart"/>
            <w:r w:rsidRPr="005D1004">
              <w:rPr>
                <w:rFonts w:ascii="Times New Roman" w:hAnsi="Times New Roman" w:cs="Times New Roman"/>
                <w:w w:val="103"/>
                <w:sz w:val="28"/>
                <w:szCs w:val="28"/>
                <w:lang w:eastAsia="ru-RU"/>
              </w:rPr>
              <w:t>самостраховка</w:t>
            </w:r>
            <w:proofErr w:type="spellEnd"/>
            <w:r w:rsidRPr="005D1004">
              <w:rPr>
                <w:rFonts w:ascii="Times New Roman" w:hAnsi="Times New Roman" w:cs="Times New Roman"/>
                <w:w w:val="103"/>
                <w:sz w:val="28"/>
                <w:szCs w:val="28"/>
                <w:lang w:eastAsia="ru-RU"/>
              </w:rPr>
              <w:t>, стойки, захваты, броски).</w:t>
            </w:r>
          </w:p>
          <w:p w:rsidR="00525C51" w:rsidRPr="005D1004" w:rsidRDefault="00525C51" w:rsidP="003A20D0">
            <w:pPr>
              <w:pStyle w:val="a6"/>
              <w:rPr>
                <w:rFonts w:ascii="Times New Roman" w:hAnsi="Times New Roman" w:cs="Times New Roman"/>
                <w:sz w:val="28"/>
                <w:szCs w:val="28"/>
              </w:rPr>
            </w:pPr>
            <w:r w:rsidRPr="005D1004">
              <w:rPr>
                <w:rFonts w:ascii="Times New Roman" w:eastAsia="Times New Roman" w:hAnsi="Times New Roman" w:cs="Times New Roman"/>
                <w:bCs/>
                <w:sz w:val="28"/>
                <w:szCs w:val="28"/>
                <w:lang w:eastAsia="ru-RU"/>
              </w:rPr>
              <w:t>Эстафет</w:t>
            </w:r>
            <w:r w:rsidRPr="005D1004">
              <w:rPr>
                <w:rFonts w:ascii="Times New Roman" w:hAnsi="Times New Roman" w:cs="Times New Roman"/>
                <w:sz w:val="28"/>
                <w:szCs w:val="28"/>
              </w:rPr>
              <w:t>ы, подвижные и спортивные игры. Развитие скоростных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3"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61</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 xml:space="preserve">Наклон вперед из </w:t>
            </w:r>
            <w:proofErr w:type="gramStart"/>
            <w:r w:rsidRPr="005D1004">
              <w:rPr>
                <w:rFonts w:ascii="Times New Roman" w:eastAsia="Times New Roman" w:hAnsi="Times New Roman" w:cs="Times New Roman"/>
                <w:bCs/>
                <w:sz w:val="28"/>
                <w:szCs w:val="28"/>
                <w:lang w:eastAsia="ru-RU"/>
              </w:rPr>
              <w:t>положения</w:t>
            </w:r>
            <w:proofErr w:type="gramEnd"/>
            <w:r w:rsidRPr="005D1004">
              <w:rPr>
                <w:rFonts w:ascii="Times New Roman" w:eastAsia="Times New Roman" w:hAnsi="Times New Roman" w:cs="Times New Roman"/>
                <w:bCs/>
                <w:sz w:val="28"/>
                <w:szCs w:val="28"/>
                <w:lang w:eastAsia="ru-RU"/>
              </w:rPr>
              <w:t xml:space="preserve"> стоя с прямыми ногами на полу или на гимнастической скамье. </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4"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62</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Прыжок в длину с места </w:t>
            </w:r>
            <w:r w:rsidRPr="005D1004">
              <w:rPr>
                <w:rFonts w:ascii="Times New Roman" w:hAnsi="Times New Roman" w:cs="Times New Roman"/>
                <w:sz w:val="28"/>
                <w:szCs w:val="28"/>
              </w:rPr>
              <w:lastRenderedPageBreak/>
              <w:t>толчком двумя ногами. Эстафеты.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5" w:anchor="gto-method">
              <w:r w:rsidR="00525C51" w:rsidRPr="005D1004">
                <w:rPr>
                  <w:rFonts w:ascii="Times New Roman" w:eastAsia="Calibri" w:hAnsi="Times New Roman" w:cs="Times New Roman"/>
                  <w:color w:val="0000FF"/>
                  <w:u w:val="single"/>
                </w:rPr>
                <w:t>https://www.</w:t>
              </w:r>
              <w:r w:rsidR="00525C51" w:rsidRPr="005D1004">
                <w:rPr>
                  <w:rFonts w:ascii="Times New Roman" w:eastAsia="Calibri" w:hAnsi="Times New Roman" w:cs="Times New Roman"/>
                  <w:color w:val="0000FF"/>
                  <w:u w:val="single"/>
                </w:rPr>
                <w:lastRenderedPageBreak/>
                <w:t>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63</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Прыжок в длину с разбега способом «согнув ноги». </w:t>
            </w:r>
            <w:r w:rsidRPr="005D1004">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6"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64</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Челночный бег 3х10м.</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7"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65</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8"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66</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5D1004">
              <w:rPr>
                <w:rFonts w:ascii="Times New Roman" w:hAnsi="Times New Roman" w:cs="Times New Roman"/>
                <w:sz w:val="28"/>
                <w:szCs w:val="28"/>
              </w:rPr>
              <w:t>положения</w:t>
            </w:r>
            <w:proofErr w:type="gramEnd"/>
            <w:r w:rsidRPr="005D1004">
              <w:rPr>
                <w:rFonts w:ascii="Times New Roman" w:hAnsi="Times New Roman" w:cs="Times New Roman"/>
                <w:sz w:val="28"/>
                <w:szCs w:val="28"/>
              </w:rPr>
              <w:t xml:space="preserve"> лежа на спине.  Развитие выносливости. Подвижные игры</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69"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67</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70"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4417" w:type="dxa"/>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081D8A" w:rsidP="003A20D0">
            <w:pPr>
              <w:spacing w:after="0" w:line="240" w:lineRule="auto"/>
              <w:ind w:left="135"/>
              <w:rPr>
                <w:rFonts w:ascii="Calibri" w:eastAsia="Calibri" w:hAnsi="Calibri" w:cs="Times New Roman"/>
              </w:rPr>
            </w:pPr>
            <w:hyperlink r:id="rId171" w:anchor="gto-method">
              <w:r w:rsidR="00525C51" w:rsidRPr="005D1004">
                <w:rPr>
                  <w:rFonts w:ascii="Times New Roman" w:eastAsia="Calibri" w:hAnsi="Times New Roman" w:cs="Times New Roman"/>
                  <w:color w:val="0000FF"/>
                  <w:u w:val="single"/>
                </w:rPr>
                <w:t>https://www.gto.ru/#gto-method</w:t>
              </w:r>
            </w:hyperlink>
          </w:p>
        </w:tc>
      </w:tr>
      <w:tr w:rsidR="00525C51" w:rsidRPr="005D1004" w:rsidTr="00525C51">
        <w:trPr>
          <w:trHeight w:val="144"/>
          <w:tblCellSpacing w:w="20" w:type="nil"/>
        </w:trPr>
        <w:tc>
          <w:tcPr>
            <w:tcW w:w="5104" w:type="dxa"/>
            <w:gridSpan w:val="2"/>
            <w:tcMar>
              <w:top w:w="50" w:type="dxa"/>
              <w:left w:w="100"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038"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134"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25C51" w:rsidRPr="005D1004" w:rsidRDefault="00525C51" w:rsidP="003A20D0">
            <w:pPr>
              <w:spacing w:after="0" w:line="240" w:lineRule="auto"/>
              <w:ind w:left="135"/>
            </w:pPr>
          </w:p>
        </w:tc>
      </w:tr>
    </w:tbl>
    <w:p w:rsidR="00525C51" w:rsidRPr="005D1004" w:rsidRDefault="00525C51" w:rsidP="00DF7A01">
      <w:pPr>
        <w:spacing w:after="0" w:line="276" w:lineRule="auto"/>
        <w:ind w:left="119"/>
        <w:rPr>
          <w:rFonts w:ascii="Times New Roman" w:eastAsia="Calibri" w:hAnsi="Times New Roman" w:cs="Times New Roman"/>
          <w:b/>
          <w:color w:val="000000"/>
          <w:sz w:val="28"/>
          <w:lang w:val="en-US"/>
        </w:rPr>
      </w:pPr>
    </w:p>
    <w:p w:rsidR="00525C51" w:rsidRDefault="00525C51"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Pr="005D1004" w:rsidRDefault="003A20D0" w:rsidP="00DF7A01">
      <w:pPr>
        <w:spacing w:after="0" w:line="276" w:lineRule="auto"/>
        <w:ind w:left="119"/>
        <w:rPr>
          <w:rFonts w:ascii="Times New Roman" w:eastAsia="Calibri" w:hAnsi="Times New Roman" w:cs="Times New Roman"/>
          <w:b/>
          <w:color w:val="000000"/>
          <w:sz w:val="28"/>
          <w:lang w:val="en-US"/>
        </w:rPr>
      </w:pPr>
    </w:p>
    <w:p w:rsidR="00525C51" w:rsidRPr="005D1004" w:rsidRDefault="00525C51" w:rsidP="00525C51">
      <w:pPr>
        <w:spacing w:after="0" w:line="276" w:lineRule="auto"/>
        <w:ind w:left="119"/>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rPr>
        <w:t>11</w:t>
      </w:r>
      <w:r w:rsidRPr="005D1004">
        <w:rPr>
          <w:rFonts w:ascii="Times New Roman" w:eastAsia="Calibri" w:hAnsi="Times New Roman" w:cs="Times New Roman"/>
          <w:b/>
          <w:color w:val="000000"/>
          <w:sz w:val="28"/>
          <w:lang w:val="en-US"/>
        </w:rPr>
        <w:t xml:space="preserve"> КЛАСС </w:t>
      </w:r>
    </w:p>
    <w:p w:rsidR="00525C51" w:rsidRPr="005D1004" w:rsidRDefault="00525C51" w:rsidP="00DF7A01">
      <w:pPr>
        <w:spacing w:after="0" w:line="276" w:lineRule="auto"/>
        <w:ind w:left="119"/>
        <w:rPr>
          <w:rFonts w:ascii="Times New Roman" w:eastAsia="Calibri" w:hAnsi="Times New Roman" w:cs="Times New Roman"/>
          <w:b/>
          <w:color w:val="000000"/>
          <w:sz w:val="16"/>
          <w:szCs w:val="16"/>
          <w:lang w:val="en-US"/>
        </w:rPr>
      </w:pPr>
    </w:p>
    <w:tbl>
      <w:tblPr>
        <w:tblW w:w="10916"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87"/>
        <w:gridCol w:w="4417"/>
        <w:gridCol w:w="992"/>
        <w:gridCol w:w="993"/>
        <w:gridCol w:w="1134"/>
        <w:gridCol w:w="1134"/>
        <w:gridCol w:w="1559"/>
      </w:tblGrid>
      <w:tr w:rsidR="00525C51" w:rsidRPr="005D1004" w:rsidTr="00525C51">
        <w:trPr>
          <w:trHeight w:val="649"/>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lastRenderedPageBreak/>
              <w:t xml:space="preserve">№ </w:t>
            </w:r>
            <w:proofErr w:type="spellStart"/>
            <w:proofErr w:type="gramStart"/>
            <w:r w:rsidRPr="005D1004">
              <w:rPr>
                <w:rFonts w:ascii="Times New Roman" w:eastAsia="Calibri" w:hAnsi="Times New Roman" w:cs="Times New Roman"/>
                <w:b/>
                <w:color w:val="000000"/>
                <w:sz w:val="24"/>
              </w:rPr>
              <w:t>п</w:t>
            </w:r>
            <w:proofErr w:type="spellEnd"/>
            <w:proofErr w:type="gramEnd"/>
            <w:r w:rsidRPr="005D1004">
              <w:rPr>
                <w:rFonts w:ascii="Times New Roman" w:eastAsia="Calibri" w:hAnsi="Times New Roman" w:cs="Times New Roman"/>
                <w:b/>
                <w:color w:val="000000"/>
                <w:sz w:val="24"/>
              </w:rPr>
              <w:t>/</w:t>
            </w:r>
            <w:proofErr w:type="spellStart"/>
            <w:r w:rsidRPr="005D1004">
              <w:rPr>
                <w:rFonts w:ascii="Times New Roman" w:eastAsia="Calibri" w:hAnsi="Times New Roman" w:cs="Times New Roman"/>
                <w:b/>
                <w:color w:val="000000"/>
                <w:sz w:val="24"/>
              </w:rPr>
              <w:t>п</w:t>
            </w:r>
            <w:proofErr w:type="spellEnd"/>
          </w:p>
        </w:tc>
        <w:tc>
          <w:tcPr>
            <w:tcW w:w="4417"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Тема урока</w:t>
            </w:r>
          </w:p>
        </w:tc>
        <w:tc>
          <w:tcPr>
            <w:tcW w:w="3119" w:type="dxa"/>
            <w:gridSpan w:val="3"/>
            <w:tcBorders>
              <w:top w:val="single" w:sz="4" w:space="0" w:color="auto"/>
              <w:left w:val="single" w:sz="4" w:space="0" w:color="auto"/>
              <w:bottom w:val="single" w:sz="2" w:space="0" w:color="auto"/>
              <w:right w:val="single" w:sz="4"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jc w:val="center"/>
              <w:rPr>
                <w:rFonts w:ascii="Calibri" w:eastAsia="Calibri" w:hAnsi="Calibri" w:cs="Times New Roman"/>
                <w:b/>
              </w:rPr>
            </w:pPr>
            <w:r w:rsidRPr="005D1004">
              <w:rPr>
                <w:rFonts w:ascii="Times New Roman" w:eastAsia="Calibri" w:hAnsi="Times New Roman" w:cs="Times New Roman"/>
                <w:b/>
                <w:color w:val="000000"/>
                <w:sz w:val="24"/>
              </w:rPr>
              <w:t>Количество часов</w:t>
            </w:r>
          </w:p>
        </w:tc>
        <w:tc>
          <w:tcPr>
            <w:tcW w:w="1134" w:type="dxa"/>
            <w:vMerge w:val="restart"/>
            <w:tcBorders>
              <w:top w:val="single" w:sz="4" w:space="0" w:color="auto"/>
              <w:left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Дата изучения</w:t>
            </w:r>
          </w:p>
        </w:tc>
        <w:tc>
          <w:tcPr>
            <w:tcW w:w="1559" w:type="dxa"/>
            <w:vMerge w:val="restart"/>
            <w:tcBorders>
              <w:top w:val="single" w:sz="4" w:space="0" w:color="auto"/>
              <w:left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Электронные цифровые образовательные ресурсы</w:t>
            </w:r>
          </w:p>
        </w:tc>
      </w:tr>
      <w:tr w:rsidR="00525C51" w:rsidRPr="005D1004" w:rsidTr="00525C51">
        <w:trPr>
          <w:cantSplit/>
          <w:trHeight w:val="113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4417" w:type="dxa"/>
            <w:vMerge/>
            <w:tcBorders>
              <w:top w:val="single" w:sz="2" w:space="0" w:color="auto"/>
              <w:left w:val="single" w:sz="2" w:space="0" w:color="auto"/>
              <w:bottom w:val="single" w:sz="2"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992"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993"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Практические работы</w:t>
            </w:r>
          </w:p>
        </w:tc>
        <w:tc>
          <w:tcPr>
            <w:tcW w:w="1134" w:type="dxa"/>
            <w:vMerge/>
            <w:tcBorders>
              <w:left w:val="single" w:sz="4" w:space="0" w:color="auto"/>
              <w:bottom w:val="single" w:sz="4"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1559" w:type="dxa"/>
            <w:vMerge/>
            <w:tcBorders>
              <w:left w:val="single" w:sz="4" w:space="0" w:color="auto"/>
              <w:bottom w:val="single" w:sz="4"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Правила поведения на уроках ФК, техника безопасности на занятиях лёгкой атлетикой. </w:t>
            </w:r>
            <w:r w:rsidRPr="005D1004">
              <w:rPr>
                <w:rFonts w:ascii="Times New Roman" w:hAnsi="Times New Roman" w:cs="Times New Roman"/>
                <w:sz w:val="28"/>
                <w:szCs w:val="28"/>
                <w:lang w:eastAsia="ru-RU"/>
              </w:rPr>
              <w:t xml:space="preserve">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tc>
        <w:tc>
          <w:tcPr>
            <w:tcW w:w="992"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7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7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7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7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7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7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Равномерный повторный бег с финальным ускорением (на разные дистанции)</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pacing w:val="-4"/>
                <w:sz w:val="28"/>
                <w:szCs w:val="28"/>
                <w:lang w:eastAsia="ru-RU"/>
              </w:rPr>
              <w:t xml:space="preserve">Понятие «профессионально-ориентированная физическая культура», цель и задачи, </w:t>
            </w:r>
            <w:r w:rsidRPr="005D1004">
              <w:rPr>
                <w:rFonts w:ascii="Times New Roman" w:hAnsi="Times New Roman" w:cs="Times New Roman"/>
                <w:spacing w:val="-4"/>
                <w:sz w:val="28"/>
                <w:szCs w:val="28"/>
                <w:lang w:eastAsia="ru-RU"/>
              </w:rPr>
              <w:lastRenderedPageBreak/>
              <w:t xml:space="preserve">содержательное наполнение. Оздоровительная физическая культура в режиме учебной и профессиональной деятельности. </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7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7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Определение индивидуального расхода энергии в процессе занятий оздоровительной физической культурой.</w:t>
            </w:r>
            <w:r w:rsidRPr="005D1004">
              <w:rPr>
                <w:rFonts w:ascii="Times New Roman" w:hAnsi="Times New Roman" w:cs="Times New Roman"/>
                <w:sz w:val="28"/>
                <w:szCs w:val="28"/>
                <w:lang w:eastAsia="ru-RU"/>
              </w:rPr>
              <w:t xml:space="preserve"> </w:t>
            </w:r>
            <w:r w:rsidRPr="005D1004">
              <w:rPr>
                <w:rFonts w:ascii="Times New Roman" w:hAnsi="Times New Roman" w:cs="Times New Roman"/>
                <w:w w:val="102"/>
                <w:sz w:val="28"/>
                <w:szCs w:val="28"/>
                <w:lang w:eastAsia="ru-RU"/>
              </w:rPr>
              <w:t>Бег по пересечённой местности (кроссовый бег)</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8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8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w:t>
            </w:r>
            <w:r w:rsidRPr="005D1004">
              <w:rPr>
                <w:rFonts w:ascii="Times New Roman" w:hAnsi="Times New Roman" w:cs="Times New Roman"/>
                <w:w w:val="102"/>
                <w:sz w:val="28"/>
                <w:szCs w:val="28"/>
                <w:lang w:eastAsia="ru-RU"/>
              </w:rPr>
              <w:t xml:space="preserve">Бег по пересечённой местности (кроссовый бег). </w:t>
            </w:r>
            <w:r w:rsidRPr="005D1004">
              <w:rPr>
                <w:rFonts w:ascii="Times New Roman" w:hAnsi="Times New Roman" w:cs="Times New Roman"/>
                <w:iCs/>
                <w:sz w:val="28"/>
                <w:szCs w:val="28"/>
                <w:lang w:eastAsia="ru-RU"/>
              </w:rPr>
              <w:t>Развитие выносливости.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8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8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Гладкий бег с равномерной скоростью в разных зонах интенсивности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Профилактика травматизма и оказание перовой помощи во время занятий физической культурой.</w:t>
            </w:r>
            <w:r w:rsidRPr="005D1004">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8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8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sidRPr="005D1004">
              <w:rPr>
                <w:rFonts w:ascii="Times New Roman" w:hAnsi="Times New Roman" w:cs="Times New Roman"/>
                <w:sz w:val="28"/>
                <w:szCs w:val="28"/>
                <w:lang w:eastAsia="ru-RU"/>
              </w:rPr>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rPr>
              <w:lastRenderedPageBreak/>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8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8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w:t>
            </w:r>
            <w:r w:rsidRPr="005D1004">
              <w:rPr>
                <w:rFonts w:ascii="Times New Roman" w:hAnsi="Times New Roman" w:cs="Times New Roman"/>
                <w:w w:val="102"/>
                <w:sz w:val="28"/>
                <w:szCs w:val="28"/>
                <w:lang w:eastAsia="ru-RU"/>
              </w:rPr>
              <w:t xml:space="preserve"> Повторный бег с препятствиями в максимальном темпе</w:t>
            </w:r>
            <w:r w:rsidRPr="005D1004">
              <w:rPr>
                <w:rFonts w:ascii="Times New Roman" w:hAnsi="Times New Roman" w:cs="Times New Roman"/>
                <w:sz w:val="28"/>
                <w:szCs w:val="28"/>
              </w:rPr>
              <w:t xml:space="preserve">. </w:t>
            </w:r>
            <w:r w:rsidRPr="005D1004">
              <w:rPr>
                <w:rFonts w:ascii="Times New Roman" w:hAnsi="Times New Roman" w:cs="Times New Roman"/>
                <w:spacing w:val="3"/>
                <w:sz w:val="28"/>
                <w:szCs w:val="28"/>
                <w:lang w:eastAsia="ru-RU"/>
              </w:rPr>
              <w:t>Бег с максимальной скоростью и собиранием малых предметов, лежащих на полу и на разной высоте.</w:t>
            </w:r>
            <w:r w:rsidR="003A20D0">
              <w:rPr>
                <w:rFonts w:ascii="Times New Roman" w:hAnsi="Times New Roman" w:cs="Times New Roman"/>
                <w:sz w:val="28"/>
                <w:szCs w:val="28"/>
              </w:rPr>
              <w:t xml:space="preserve"> </w:t>
            </w:r>
            <w:r w:rsidRPr="005D1004">
              <w:rPr>
                <w:rFonts w:ascii="Times New Roman" w:hAnsi="Times New Roman" w:cs="Times New Roman"/>
                <w:iCs/>
                <w:spacing w:val="3"/>
                <w:sz w:val="28"/>
                <w:szCs w:val="28"/>
                <w:lang w:eastAsia="ru-RU"/>
              </w:rPr>
              <w:t>Развитие скоростных способностей</w:t>
            </w:r>
            <w:r w:rsidRPr="005D1004">
              <w:rPr>
                <w:rFonts w:ascii="Times New Roman" w:hAnsi="Times New Roman" w:cs="Times New Roman"/>
                <w:sz w:val="28"/>
                <w:szCs w:val="28"/>
                <w:lang w:eastAsia="ru-RU"/>
              </w:rPr>
              <w:t xml:space="preserve">.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w:t>
            </w:r>
            <w:proofErr w:type="spellStart"/>
            <w:r w:rsidRPr="005D1004">
              <w:rPr>
                <w:rFonts w:ascii="Times New Roman" w:hAnsi="Times New Roman" w:cs="Times New Roman"/>
                <w:sz w:val="28"/>
                <w:szCs w:val="28"/>
                <w:lang w:eastAsia="ru-RU"/>
              </w:rPr>
              <w:t>Стрельниковой</w:t>
            </w:r>
            <w:proofErr w:type="spellEnd"/>
            <w:r w:rsidRPr="005D1004">
              <w:rPr>
                <w:rFonts w:ascii="Times New Roman" w:hAnsi="Times New Roman" w:cs="Times New Roman"/>
                <w:sz w:val="28"/>
                <w:szCs w:val="28"/>
                <w:lang w:eastAsia="ru-RU"/>
              </w:rPr>
              <w:t xml:space="preserve">; </w:t>
            </w:r>
            <w:proofErr w:type="spellStart"/>
            <w:r w:rsidRPr="005D1004">
              <w:rPr>
                <w:rFonts w:ascii="Times New Roman" w:hAnsi="Times New Roman" w:cs="Times New Roman"/>
                <w:sz w:val="28"/>
                <w:szCs w:val="28"/>
                <w:lang w:eastAsia="ru-RU"/>
              </w:rPr>
              <w:t>синхрогимнастика</w:t>
            </w:r>
            <w:proofErr w:type="spellEnd"/>
            <w:r w:rsidRPr="005D1004">
              <w:rPr>
                <w:rFonts w:ascii="Times New Roman" w:hAnsi="Times New Roman" w:cs="Times New Roman"/>
                <w:sz w:val="28"/>
                <w:szCs w:val="28"/>
                <w:lang w:eastAsia="ru-RU"/>
              </w:rPr>
              <w:t xml:space="preserve"> по методу «Ключ»).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8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8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 </w:t>
            </w:r>
            <w:r w:rsidRPr="005D1004">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w:t>
            </w:r>
            <w:proofErr w:type="spellStart"/>
            <w:r w:rsidRPr="005D1004">
              <w:rPr>
                <w:rFonts w:ascii="Times New Roman" w:hAnsi="Times New Roman" w:cs="Times New Roman"/>
                <w:sz w:val="28"/>
                <w:szCs w:val="28"/>
                <w:lang w:eastAsia="ru-RU"/>
              </w:rPr>
              <w:t>самомассажа</w:t>
            </w:r>
            <w:proofErr w:type="spellEnd"/>
            <w:r w:rsidRPr="005D1004">
              <w:rPr>
                <w:rFonts w:ascii="Times New Roman" w:hAnsi="Times New Roman" w:cs="Times New Roman"/>
                <w:sz w:val="28"/>
                <w:szCs w:val="28"/>
                <w:lang w:eastAsia="ru-RU"/>
              </w:rPr>
              <w:t xml:space="preserve">, их воздействие на организм человека.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9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9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способом.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lang w:eastAsia="ru-RU"/>
              </w:rPr>
              <w:t>Банные процедуры, их назначение и правила проведения, основные способы парения.</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9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9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 xml:space="preserve">Прыжки в длину с места толчком двумя ногами.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9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9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Прыжки в длину с места толчком двумя ногами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9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9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19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19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0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0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proofErr w:type="gramStart"/>
            <w:r w:rsidRPr="005D1004">
              <w:rPr>
                <w:rFonts w:ascii="Times New Roman" w:hAnsi="Times New Roman" w:cs="Times New Roman"/>
                <w:sz w:val="28"/>
                <w:szCs w:val="28"/>
              </w:rPr>
              <w:t>Метании</w:t>
            </w:r>
            <w:proofErr w:type="gramEnd"/>
            <w:r w:rsidRPr="005D1004">
              <w:rPr>
                <w:rFonts w:ascii="Times New Roman" w:hAnsi="Times New Roman" w:cs="Times New Roman"/>
                <w:sz w:val="28"/>
                <w:szCs w:val="28"/>
              </w:rPr>
              <w:t xml:space="preserve">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0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0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proofErr w:type="gramStart"/>
            <w:r w:rsidRPr="005D1004">
              <w:rPr>
                <w:rFonts w:ascii="Times New Roman" w:hAnsi="Times New Roman" w:cs="Times New Roman"/>
                <w:sz w:val="28"/>
                <w:szCs w:val="28"/>
              </w:rPr>
              <w:t>Метании</w:t>
            </w:r>
            <w:proofErr w:type="gramEnd"/>
            <w:r w:rsidRPr="005D1004">
              <w:rPr>
                <w:rFonts w:ascii="Times New Roman" w:hAnsi="Times New Roman" w:cs="Times New Roman"/>
                <w:sz w:val="28"/>
                <w:szCs w:val="28"/>
              </w:rPr>
              <w:t xml:space="preserve">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0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0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18</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iCs/>
                <w:sz w:val="28"/>
                <w:szCs w:val="28"/>
                <w:lang w:eastAsia="ru-RU"/>
              </w:rPr>
              <w:t>ТБ. 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0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0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19</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w:t>
            </w:r>
            <w:r w:rsidRPr="005D1004">
              <w:rPr>
                <w:rFonts w:ascii="Times New Roman" w:hAnsi="Times New Roman" w:cs="Times New Roman"/>
                <w:w w:val="96"/>
                <w:sz w:val="28"/>
                <w:szCs w:val="28"/>
                <w:lang w:eastAsia="ru-RU"/>
              </w:rPr>
              <w:t xml:space="preserve">Упражнения для профилактики острых респираторных заболеваний; </w:t>
            </w:r>
            <w:proofErr w:type="spellStart"/>
            <w:r w:rsidRPr="005D1004">
              <w:rPr>
                <w:rFonts w:ascii="Times New Roman" w:hAnsi="Times New Roman" w:cs="Times New Roman"/>
                <w:w w:val="96"/>
                <w:sz w:val="28"/>
                <w:szCs w:val="28"/>
                <w:lang w:eastAsia="ru-RU"/>
              </w:rPr>
              <w:t>целлюлита</w:t>
            </w:r>
            <w:proofErr w:type="spellEnd"/>
            <w:r w:rsidRPr="005D1004">
              <w:rPr>
                <w:rFonts w:ascii="Times New Roman" w:hAnsi="Times New Roman" w:cs="Times New Roman"/>
                <w:w w:val="96"/>
                <w:sz w:val="28"/>
                <w:szCs w:val="28"/>
                <w:lang w:eastAsia="ru-RU"/>
              </w:rPr>
              <w:t xml:space="preserve">; снижения массы тела. </w:t>
            </w:r>
            <w:proofErr w:type="spellStart"/>
            <w:r w:rsidRPr="005D1004">
              <w:rPr>
                <w:rFonts w:ascii="Times New Roman" w:hAnsi="Times New Roman" w:cs="Times New Roman"/>
                <w:w w:val="96"/>
                <w:sz w:val="28"/>
                <w:szCs w:val="28"/>
                <w:lang w:eastAsia="ru-RU"/>
              </w:rPr>
              <w:t>Стретчинг</w:t>
            </w:r>
            <w:proofErr w:type="spellEnd"/>
            <w:r w:rsidRPr="005D1004">
              <w:rPr>
                <w:rFonts w:ascii="Times New Roman" w:hAnsi="Times New Roman" w:cs="Times New Roman"/>
                <w:w w:val="96"/>
                <w:sz w:val="28"/>
                <w:szCs w:val="28"/>
                <w:lang w:eastAsia="ru-RU"/>
              </w:rPr>
              <w:t xml:space="preserve"> и шейпинг как современные оздоровительные системы физической культуры: цель, задачи, формы организации. </w:t>
            </w:r>
            <w:r w:rsidRPr="005D1004">
              <w:rPr>
                <w:rFonts w:ascii="Times New Roman" w:hAnsi="Times New Roman" w:cs="Times New Roman"/>
                <w:sz w:val="28"/>
                <w:szCs w:val="28"/>
              </w:rPr>
              <w:t xml:space="preserve">Акробатическая комбинация из ранее освоенных упражнений.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0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0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w w:val="96"/>
                <w:sz w:val="28"/>
                <w:szCs w:val="28"/>
                <w:lang w:eastAsia="ru-RU"/>
              </w:rPr>
              <w:t>Способы индивидуализации содержания и физических нагрузок при планировании системной организации занятий кондиционной тренировкой.</w:t>
            </w:r>
            <w:r w:rsidRPr="005D1004">
              <w:rPr>
                <w:rFonts w:ascii="Times New Roman" w:hAnsi="Times New Roman" w:cs="Times New Roman"/>
                <w:sz w:val="28"/>
                <w:szCs w:val="28"/>
                <w:lang w:eastAsia="ru-RU"/>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1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1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Атлетическая и аэробная гимнастика как современные оздоровительные </w:t>
            </w:r>
            <w:r w:rsidRPr="005D1004">
              <w:rPr>
                <w:rFonts w:ascii="Times New Roman" w:hAnsi="Times New Roman" w:cs="Times New Roman"/>
                <w:sz w:val="28"/>
                <w:szCs w:val="28"/>
                <w:lang w:eastAsia="ru-RU"/>
              </w:rPr>
              <w:lastRenderedPageBreak/>
              <w:t>системы физической культуры: цель, задачи, формы организации.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1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1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1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1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1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1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1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1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sidRPr="005D1004">
              <w:rPr>
                <w:rFonts w:ascii="Times New Roman" w:hAnsi="Times New Roman" w:cs="Times New Roman"/>
                <w:iCs/>
                <w:sz w:val="28"/>
                <w:szCs w:val="28"/>
                <w:lang w:eastAsia="ru-RU"/>
              </w:rPr>
              <w:t xml:space="preserve"> Развитие координации движений.</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2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2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разученных упражнений. </w:t>
            </w:r>
            <w:r w:rsidRPr="005D1004">
              <w:rPr>
                <w:rFonts w:ascii="Times New Roman" w:hAnsi="Times New Roman" w:cs="Times New Roman"/>
                <w:i/>
                <w:iCs/>
                <w:sz w:val="28"/>
                <w:szCs w:val="28"/>
                <w:lang w:eastAsia="ru-RU"/>
              </w:rPr>
              <w:t>Развитие силовых способностей</w:t>
            </w:r>
            <w:proofErr w:type="gramStart"/>
            <w:r w:rsidRPr="005D1004">
              <w:rPr>
                <w:rFonts w:ascii="Times New Roman" w:hAnsi="Times New Roman" w:cs="Times New Roman"/>
                <w:sz w:val="28"/>
                <w:szCs w:val="28"/>
              </w:rPr>
              <w:t xml:space="preserve"> Р</w:t>
            </w:r>
            <w:proofErr w:type="gramEnd"/>
            <w:r w:rsidRPr="005D1004">
              <w:rPr>
                <w:rFonts w:ascii="Times New Roman" w:hAnsi="Times New Roman" w:cs="Times New Roman"/>
                <w:sz w:val="28"/>
                <w:szCs w:val="28"/>
              </w:rPr>
              <w:t>анее разученных упражнений на гимнастической перекладине.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2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2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Гимнастическая комбинация на параллельных брусьях с включением упражнений в упоре на руках, кувырка вперёд и соскока.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2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2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Лазанье и </w:t>
            </w:r>
            <w:proofErr w:type="spellStart"/>
            <w:r w:rsidRPr="005D1004">
              <w:rPr>
                <w:rFonts w:ascii="Times New Roman" w:hAnsi="Times New Roman" w:cs="Times New Roman"/>
                <w:sz w:val="28"/>
                <w:szCs w:val="28"/>
              </w:rPr>
              <w:t>перелезание</w:t>
            </w:r>
            <w:proofErr w:type="spellEnd"/>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2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2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Лазанье и </w:t>
            </w:r>
            <w:proofErr w:type="spellStart"/>
            <w:r w:rsidRPr="005D1004">
              <w:rPr>
                <w:rFonts w:ascii="Times New Roman" w:hAnsi="Times New Roman" w:cs="Times New Roman"/>
                <w:sz w:val="28"/>
                <w:szCs w:val="28"/>
              </w:rPr>
              <w:t>перелезание</w:t>
            </w:r>
            <w:proofErr w:type="spellEnd"/>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2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2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3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3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3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3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3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3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w:t>
            </w:r>
            <w:r w:rsidRPr="005D1004">
              <w:rPr>
                <w:rFonts w:ascii="Times New Roman" w:hAnsi="Times New Roman" w:cs="Times New Roman"/>
                <w:iCs/>
                <w:sz w:val="28"/>
                <w:szCs w:val="28"/>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3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3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sz w:val="28"/>
                <w:szCs w:val="28"/>
                <w:lang w:eastAsia="ru-RU"/>
              </w:rPr>
              <w:lastRenderedPageBreak/>
              <w:t xml:space="preserve">Повторение правил игры в баскетбол,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3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3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Приёмы и броски мяча на месте, в движении. </w:t>
            </w:r>
            <w:r w:rsidRPr="005D1004">
              <w:rPr>
                <w:rFonts w:ascii="Times New Roman" w:hAnsi="Times New Roman" w:cs="Times New Roman"/>
                <w:spacing w:val="-2"/>
                <w:w w:val="98"/>
                <w:sz w:val="28"/>
                <w:szCs w:val="28"/>
                <w:lang w:eastAsia="ru-RU"/>
              </w:rPr>
              <w:t>Техника выполнения игровых действий: выполнение штрафных бросков</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4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4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both"/>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pacing w:val="-2"/>
                <w:w w:val="98"/>
                <w:sz w:val="28"/>
                <w:szCs w:val="28"/>
                <w:lang w:eastAsia="ru-RU"/>
              </w:rPr>
              <w:t>Выполнение правил 3-8-24 секунды в условиях игровой деятельности.</w:t>
            </w:r>
            <w:r w:rsidRPr="005D1004">
              <w:rPr>
                <w:rFonts w:ascii="Times New Roman" w:hAnsi="Times New Roman" w:cs="Times New Roman"/>
                <w:sz w:val="28"/>
                <w:szCs w:val="28"/>
                <w:lang w:eastAsia="ru-RU"/>
              </w:rPr>
              <w:t xml:space="preserve"> Совершенствование основных технических приёмов и тактических действий в условиях учебной и игровой деятельности. </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lang w:eastAsia="ru-RU"/>
              </w:rPr>
              <w:t>Соблюдение</w:t>
            </w:r>
            <w:bookmarkStart w:id="4" w:name="_GoBack"/>
            <w:bookmarkEnd w:id="4"/>
            <w:r w:rsidRPr="005D1004">
              <w:rPr>
                <w:rFonts w:ascii="Times New Roman" w:hAnsi="Times New Roman" w:cs="Times New Roman"/>
                <w:sz w:val="28"/>
                <w:szCs w:val="28"/>
                <w:lang w:eastAsia="ru-RU"/>
              </w:rPr>
              <w:t xml:space="preserve"> правил игры в баскетбол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4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4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4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4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4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4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4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4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5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5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5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5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Техника выполнения игровых действий: «постановка блока».</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5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5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w:t>
            </w:r>
            <w:r w:rsidRPr="005D1004">
              <w:rPr>
                <w:rFonts w:ascii="Times New Roman" w:hAnsi="Times New Roman" w:cs="Times New Roman"/>
                <w:sz w:val="28"/>
                <w:szCs w:val="28"/>
              </w:rPr>
              <w:t>волейбол,</w:t>
            </w:r>
            <w:r w:rsidRPr="005D1004">
              <w:rPr>
                <w:rFonts w:ascii="Times New Roman" w:hAnsi="Times New Roman" w:cs="Times New Roman"/>
                <w:sz w:val="28"/>
                <w:szCs w:val="28"/>
                <w:lang w:eastAsia="ru-RU"/>
              </w:rPr>
              <w:t xml:space="preserve">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5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5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в игровых действиях: </w:t>
            </w:r>
            <w:r w:rsidRPr="005D1004">
              <w:rPr>
                <w:rFonts w:ascii="Times New Roman" w:hAnsi="Times New Roman" w:cs="Times New Roman"/>
                <w:sz w:val="28"/>
                <w:szCs w:val="28"/>
              </w:rPr>
              <w:lastRenderedPageBreak/>
              <w:t xml:space="preserve">удары и блокировка. </w:t>
            </w:r>
            <w:r w:rsidRPr="005D1004">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w:t>
            </w:r>
            <w:r w:rsidRPr="005D1004">
              <w:t xml:space="preserve">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5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59" w:history="1">
              <w:r w:rsidR="00525C51" w:rsidRPr="005D1004">
                <w:rPr>
                  <w:rStyle w:val="a7"/>
                  <w:rFonts w:ascii="Times New Roman" w:eastAsia="Calibri" w:hAnsi="Times New Roman" w:cs="Times New Roman"/>
                  <w:color w:val="0000FF"/>
                </w:rPr>
                <w:t>www.school.</w:t>
              </w:r>
              <w:r w:rsidR="00525C51" w:rsidRPr="005D1004">
                <w:rPr>
                  <w:rStyle w:val="a7"/>
                  <w:rFonts w:ascii="Times New Roman" w:eastAsia="Calibri" w:hAnsi="Times New Roman" w:cs="Times New Roman"/>
                  <w:color w:val="0000FF"/>
                </w:rPr>
                <w:lastRenderedPageBreak/>
                <w:t>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sidRPr="005D1004">
              <w:rPr>
                <w:rFonts w:ascii="Times New Roman" w:hAnsi="Times New Roman" w:cs="Times New Roman"/>
                <w:sz w:val="28"/>
                <w:szCs w:val="28"/>
              </w:rPr>
              <w:t xml:space="preserve">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6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6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Соблюдение правил игры в волейбол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6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6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Тактические действия в защите и нападении.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6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6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ведение, приёмы и передачи.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6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6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sidRPr="005D1004">
              <w:rPr>
                <w:rFonts w:ascii="Times New Roman" w:hAnsi="Times New Roman" w:cs="Times New Roman"/>
                <w:iCs/>
                <w:sz w:val="28"/>
                <w:szCs w:val="28"/>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6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6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w:t>
            </w:r>
            <w:r w:rsidRPr="005D1004">
              <w:rPr>
                <w:rFonts w:ascii="Times New Roman" w:hAnsi="Times New Roman" w:cs="Times New Roman"/>
                <w:sz w:val="28"/>
                <w:szCs w:val="28"/>
                <w:lang w:eastAsia="ru-RU"/>
              </w:rPr>
              <w:t xml:space="preserve">Техники игровых действий: вбрасывание мяча с лицевой линии, выполнение углового и штрафного ударов в изменяющихся игровых ситуациях.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70"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71"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футбол,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72"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73"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74"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75"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76"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77"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Футбол. Совершенствование ранее разученные технические тактические действия с мячом.</w:t>
            </w:r>
            <w:r w:rsidRPr="005D1004">
              <w:rPr>
                <w:rFonts w:ascii="Times New Roman" w:hAnsi="Times New Roman" w:cs="Times New Roman"/>
                <w:sz w:val="28"/>
                <w:szCs w:val="28"/>
                <w:lang w:eastAsia="ru-RU"/>
              </w:rPr>
              <w:t xml:space="preserve"> Соблюдение правил игры в </w:t>
            </w:r>
            <w:r w:rsidRPr="005D1004">
              <w:rPr>
                <w:rFonts w:ascii="Times New Roman" w:hAnsi="Times New Roman" w:cs="Times New Roman"/>
                <w:sz w:val="28"/>
                <w:szCs w:val="28"/>
                <w:lang w:eastAsia="ru-RU"/>
              </w:rPr>
              <w:lastRenderedPageBreak/>
              <w:t>футбол в процессе игровой деятельности.</w:t>
            </w:r>
            <w:r w:rsidRPr="005D1004">
              <w:rPr>
                <w:rFonts w:ascii="Times New Roman" w:hAnsi="Times New Roman" w:cs="Times New Roman"/>
                <w:sz w:val="28"/>
                <w:szCs w:val="28"/>
              </w:rPr>
              <w:t xml:space="preserve">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78" w:history="1">
              <w:r w:rsidR="00525C51" w:rsidRPr="005D1004">
                <w:rPr>
                  <w:rStyle w:val="a7"/>
                  <w:rFonts w:ascii="Times New Roman" w:eastAsia="Calibri" w:hAnsi="Times New Roman" w:cs="Times New Roman"/>
                  <w:color w:val="0000FF"/>
                </w:rPr>
                <w:t>www.edu.ru</w:t>
              </w:r>
            </w:hyperlink>
            <w:r w:rsidR="00525C51" w:rsidRPr="005D1004">
              <w:rPr>
                <w:rFonts w:ascii="Times New Roman" w:eastAsia="Calibri" w:hAnsi="Times New Roman" w:cs="Times New Roman"/>
                <w:color w:val="000000"/>
                <w:sz w:val="24"/>
              </w:rPr>
              <w:t xml:space="preserve"> </w:t>
            </w:r>
            <w:hyperlink r:id="rId279" w:history="1">
              <w:r w:rsidR="00525C51" w:rsidRPr="005D1004">
                <w:rPr>
                  <w:rStyle w:val="a7"/>
                  <w:rFonts w:ascii="Times New Roman" w:eastAsia="Calibri" w:hAnsi="Times New Roman" w:cs="Times New Roman"/>
                  <w:color w:val="0000FF"/>
                </w:rPr>
                <w:t>www.school.edu.ru</w:t>
              </w:r>
            </w:hyperlink>
            <w:r w:rsidR="00525C51" w:rsidRPr="005D1004">
              <w:rPr>
                <w:rFonts w:ascii="Times New Roman" w:eastAsia="Calibri" w:hAnsi="Times New Roman" w:cs="Times New Roman"/>
                <w:color w:val="000000"/>
                <w:sz w:val="24"/>
              </w:rPr>
              <w:t xml:space="preserve"> </w:t>
            </w:r>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Футбол. 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sz w:val="28"/>
                <w:szCs w:val="28"/>
                <w:lang w:eastAsia="ru-RU"/>
              </w:rPr>
              <w:t xml:space="preserve">Соблюдение правил игры в футбол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0"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Техника безопасности. Подвижные и спортивные игры. </w:t>
            </w:r>
            <w:r w:rsidRPr="005D1004">
              <w:rPr>
                <w:rFonts w:ascii="Times New Roman" w:hAnsi="Times New Roman" w:cs="Times New Roman"/>
                <w:sz w:val="28"/>
                <w:szCs w:val="28"/>
                <w:lang w:eastAsia="ru-RU"/>
              </w:rPr>
              <w:t>Самостоятельная подготовка к выполнению нормативных требований комплекса ГТО. 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Характеристика структурной организации комплекса ГТО в современном обществе, нормативные требования для учащихся 16—17 лет.</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1"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Правила техники безопасности на уроках.  ТБ. </w:t>
            </w:r>
            <w:r w:rsidRPr="005D1004">
              <w:rPr>
                <w:rFonts w:ascii="Times New Roman" w:eastAsia="Times New Roman" w:hAnsi="Times New Roman" w:cs="Times New Roman"/>
                <w:bCs/>
                <w:sz w:val="28"/>
                <w:szCs w:val="28"/>
                <w:lang w:eastAsia="ru-RU"/>
              </w:rPr>
              <w:t xml:space="preserve">Комплекс ГТО </w:t>
            </w:r>
            <w:r w:rsidRPr="005D1004">
              <w:rPr>
                <w:rFonts w:ascii="Times New Roman" w:hAnsi="Times New Roman" w:cs="Times New Roman"/>
                <w:sz w:val="28"/>
                <w:szCs w:val="28"/>
              </w:rPr>
              <w:t xml:space="preserve">«Физическая подготовка». Укрепление здоровья через ВФСК ГТО Правила выполнения спортивных нормативов 5-6 ступени. </w:t>
            </w:r>
            <w:r w:rsidRPr="005D1004">
              <w:rPr>
                <w:rFonts w:ascii="Times New Roman" w:hAnsi="Times New Roman" w:cs="Times New Roman"/>
                <w:sz w:val="28"/>
                <w:szCs w:val="28"/>
                <w:lang w:eastAsia="ru-RU"/>
              </w:rPr>
              <w:t xml:space="preserve">Самостоятельная физическая подготовка и особенности планирования её направленности по </w:t>
            </w:r>
            <w:r w:rsidRPr="005D1004">
              <w:rPr>
                <w:rFonts w:ascii="Times New Roman" w:hAnsi="Times New Roman" w:cs="Times New Roman"/>
                <w:sz w:val="28"/>
                <w:szCs w:val="28"/>
                <w:lang w:eastAsia="ru-RU"/>
              </w:rPr>
              <w:lastRenderedPageBreak/>
              <w:t xml:space="preserve">тренировочным циклам; правила контроля и индивидуализации содержания физической нагрузки. </w:t>
            </w:r>
            <w:r w:rsidRPr="005D1004">
              <w:rPr>
                <w:rFonts w:ascii="Times New Roman" w:hAnsi="Times New Roman" w:cs="Times New Roman"/>
                <w:sz w:val="28"/>
                <w:szCs w:val="28"/>
              </w:rPr>
              <w:t>Развитие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2"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sidRPr="005D1004">
              <w:rPr>
                <w:rFonts w:ascii="Times New Roman" w:hAnsi="Times New Roman" w:cs="Times New Roman"/>
                <w:sz w:val="28"/>
                <w:szCs w:val="28"/>
              </w:rPr>
              <w:t>Бег 30 м, 60 м. Эстафеты, подвижные и спортивные игры. Развитие гибкости.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3"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Бег 2000 м. </w:t>
            </w:r>
            <w:r w:rsidRPr="005D1004">
              <w:rPr>
                <w:rFonts w:ascii="Times New Roman" w:hAnsi="Times New Roman" w:cs="Times New Roman"/>
                <w:w w:val="103"/>
                <w:sz w:val="28"/>
                <w:szCs w:val="28"/>
                <w:lang w:eastAsia="ru-RU"/>
              </w:rPr>
              <w:t xml:space="preserve">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w:t>
            </w:r>
            <w:r w:rsidRPr="005D1004">
              <w:rPr>
                <w:rFonts w:ascii="Times New Roman" w:hAnsi="Times New Roman" w:cs="Times New Roman"/>
                <w:sz w:val="28"/>
                <w:szCs w:val="28"/>
              </w:rPr>
              <w:t>Эстафеты, подвижные и спортивные игры. Развитие гибкости,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4"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iCs/>
                <w:w w:val="103"/>
                <w:sz w:val="28"/>
                <w:szCs w:val="28"/>
                <w:lang w:eastAsia="ru-RU"/>
              </w:rPr>
            </w:pPr>
            <w:r w:rsidRPr="005D1004">
              <w:rPr>
                <w:rFonts w:ascii="Times New Roman" w:hAnsi="Times New Roman" w:cs="Times New Roman"/>
                <w:sz w:val="28"/>
                <w:szCs w:val="28"/>
              </w:rPr>
              <w:t>ТБ.  ГТО.</w:t>
            </w:r>
            <w:r w:rsidRPr="005D1004">
              <w:rPr>
                <w:rFonts w:ascii="Times New Roman" w:eastAsia="Times New Roman" w:hAnsi="Times New Roman" w:cs="Times New Roman"/>
                <w:bCs/>
                <w:sz w:val="28"/>
                <w:szCs w:val="28"/>
                <w:lang w:eastAsia="ru-RU"/>
              </w:rPr>
              <w:t xml:space="preserve"> Подтягивание из виса на высокой и низкой перекладине. </w:t>
            </w:r>
            <w:r w:rsidRPr="005D1004">
              <w:rPr>
                <w:rFonts w:ascii="Times New Roman" w:hAnsi="Times New Roman" w:cs="Times New Roman"/>
                <w:sz w:val="28"/>
                <w:szCs w:val="28"/>
              </w:rPr>
              <w:t xml:space="preserve"> </w:t>
            </w:r>
            <w:r w:rsidRPr="005D1004">
              <w:rPr>
                <w:rFonts w:ascii="Times New Roman" w:eastAsia="Times New Roman" w:hAnsi="Times New Roman" w:cs="Times New Roman"/>
                <w:bCs/>
                <w:sz w:val="28"/>
                <w:szCs w:val="28"/>
                <w:lang w:eastAsia="ru-RU"/>
              </w:rPr>
              <w:t>Сгибание и разгибание рук в упоре лежа на полу.</w:t>
            </w:r>
            <w:r w:rsidRPr="005D1004">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w:t>
            </w:r>
            <w:proofErr w:type="spellStart"/>
            <w:r w:rsidRPr="005D1004">
              <w:rPr>
                <w:rFonts w:ascii="Times New Roman" w:hAnsi="Times New Roman" w:cs="Times New Roman"/>
                <w:w w:val="103"/>
                <w:sz w:val="28"/>
                <w:szCs w:val="28"/>
                <w:lang w:eastAsia="ru-RU"/>
              </w:rPr>
              <w:t>самостраховка</w:t>
            </w:r>
            <w:proofErr w:type="spellEnd"/>
            <w:r w:rsidRPr="005D1004">
              <w:rPr>
                <w:rFonts w:ascii="Times New Roman" w:hAnsi="Times New Roman" w:cs="Times New Roman"/>
                <w:w w:val="103"/>
                <w:sz w:val="28"/>
                <w:szCs w:val="28"/>
                <w:lang w:eastAsia="ru-RU"/>
              </w:rPr>
              <w:t>, стойки, захваты, броски).</w:t>
            </w:r>
          </w:p>
          <w:p w:rsidR="00525C51" w:rsidRPr="005D1004" w:rsidRDefault="00525C51" w:rsidP="003A20D0">
            <w:pPr>
              <w:pStyle w:val="a6"/>
              <w:rPr>
                <w:rFonts w:ascii="Times New Roman" w:hAnsi="Times New Roman" w:cs="Times New Roman"/>
                <w:sz w:val="28"/>
                <w:szCs w:val="28"/>
              </w:rPr>
            </w:pPr>
            <w:r w:rsidRPr="005D1004">
              <w:rPr>
                <w:rFonts w:ascii="Times New Roman" w:eastAsia="Times New Roman" w:hAnsi="Times New Roman" w:cs="Times New Roman"/>
                <w:bCs/>
                <w:sz w:val="28"/>
                <w:szCs w:val="28"/>
                <w:lang w:eastAsia="ru-RU"/>
              </w:rPr>
              <w:t>Эстафет</w:t>
            </w:r>
            <w:r w:rsidRPr="005D1004">
              <w:rPr>
                <w:rFonts w:ascii="Times New Roman" w:hAnsi="Times New Roman" w:cs="Times New Roman"/>
                <w:sz w:val="28"/>
                <w:szCs w:val="28"/>
              </w:rPr>
              <w:t>ы, подвижные и спортивные игры. Развитие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5"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 xml:space="preserve">Наклон вперед из </w:t>
            </w:r>
            <w:proofErr w:type="gramStart"/>
            <w:r w:rsidRPr="005D1004">
              <w:rPr>
                <w:rFonts w:ascii="Times New Roman" w:eastAsia="Times New Roman" w:hAnsi="Times New Roman" w:cs="Times New Roman"/>
                <w:bCs/>
                <w:sz w:val="28"/>
                <w:szCs w:val="28"/>
                <w:lang w:eastAsia="ru-RU"/>
              </w:rPr>
              <w:t>положения</w:t>
            </w:r>
            <w:proofErr w:type="gramEnd"/>
            <w:r w:rsidRPr="005D1004">
              <w:rPr>
                <w:rFonts w:ascii="Times New Roman" w:eastAsia="Times New Roman" w:hAnsi="Times New Roman" w:cs="Times New Roman"/>
                <w:bCs/>
                <w:sz w:val="28"/>
                <w:szCs w:val="28"/>
                <w:lang w:eastAsia="ru-RU"/>
              </w:rPr>
              <w:t xml:space="preserve"> стоя с прямыми ногами на полу или на гимнастической скамье. </w:t>
            </w:r>
            <w:r w:rsidRPr="005D1004">
              <w:rPr>
                <w:rFonts w:ascii="Times New Roman" w:hAnsi="Times New Roman" w:cs="Times New Roman"/>
                <w:sz w:val="28"/>
                <w:szCs w:val="28"/>
              </w:rPr>
              <w:t xml:space="preserve">Эстафеты, подвижные и </w:t>
            </w:r>
            <w:r w:rsidRPr="005D1004">
              <w:rPr>
                <w:rFonts w:ascii="Times New Roman" w:hAnsi="Times New Roman" w:cs="Times New Roman"/>
                <w:sz w:val="28"/>
                <w:szCs w:val="28"/>
              </w:rPr>
              <w:lastRenderedPageBreak/>
              <w:t>спортивные игры. Развитие силовых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6"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62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ГТО. Прыжок в длину с места толчком двумя ногами. Эстафеты.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7"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Прыжок в длину с разбега способом «согнув ноги». </w:t>
            </w:r>
            <w:r w:rsidRPr="005D1004">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8"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Челночный бег 3х10м.</w:t>
            </w:r>
            <w:r w:rsidRPr="005D1004">
              <w:rPr>
                <w:rFonts w:ascii="Times New Roman" w:hAnsi="Times New Roman" w:cs="Times New Roman"/>
                <w:sz w:val="28"/>
                <w:szCs w:val="28"/>
                <w:lang w:eastAsia="ru-RU"/>
              </w:rPr>
              <w:t xml:space="preserve"> </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89"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90"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5D1004">
              <w:rPr>
                <w:rFonts w:ascii="Times New Roman" w:hAnsi="Times New Roman" w:cs="Times New Roman"/>
                <w:sz w:val="28"/>
                <w:szCs w:val="28"/>
              </w:rPr>
              <w:t>положения</w:t>
            </w:r>
            <w:proofErr w:type="gramEnd"/>
            <w:r w:rsidRPr="005D1004">
              <w:rPr>
                <w:rFonts w:ascii="Times New Roman" w:hAnsi="Times New Roman" w:cs="Times New Roman"/>
                <w:sz w:val="28"/>
                <w:szCs w:val="28"/>
              </w:rPr>
              <w:t xml:space="preserve"> лежа на спине.  Развитие выносливости.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91"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5-6 ступени ГТО.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92" w:anchor="gto-method" w:history="1">
              <w:r w:rsidR="00525C51" w:rsidRPr="005D1004">
                <w:rPr>
                  <w:rStyle w:val="a7"/>
                  <w:rFonts w:ascii="Times New Roman" w:eastAsia="Calibri" w:hAnsi="Times New Roman" w:cs="Times New Roman"/>
                  <w:color w:val="0000FF"/>
                </w:rPr>
                <w:t>https://www.gto.ru/#gto-method</w:t>
              </w:r>
            </w:hyperlink>
          </w:p>
        </w:tc>
      </w:tr>
      <w:tr w:rsidR="00525C51" w:rsidRPr="005D1004" w:rsidTr="00525C51">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5-6 ступени ГТО.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081D8A" w:rsidP="003A20D0">
            <w:pPr>
              <w:spacing w:after="0" w:line="240" w:lineRule="auto"/>
              <w:ind w:left="135"/>
              <w:rPr>
                <w:rFonts w:ascii="Calibri" w:eastAsia="Calibri" w:hAnsi="Calibri" w:cs="Times New Roman"/>
              </w:rPr>
            </w:pPr>
            <w:hyperlink r:id="rId293" w:anchor="gto-method" w:history="1">
              <w:r w:rsidR="00525C51" w:rsidRPr="005D1004">
                <w:rPr>
                  <w:rStyle w:val="a7"/>
                  <w:rFonts w:ascii="Times New Roman" w:eastAsia="Calibri" w:hAnsi="Times New Roman" w:cs="Times New Roman"/>
                  <w:color w:val="0000FF"/>
                </w:rPr>
                <w:t>https://www.gto.ru/#gto-method</w:t>
              </w:r>
            </w:hyperlink>
          </w:p>
        </w:tc>
      </w:tr>
      <w:tr w:rsidR="00525C51" w:rsidTr="00525C51">
        <w:trPr>
          <w:trHeight w:val="144"/>
        </w:trPr>
        <w:tc>
          <w:tcPr>
            <w:tcW w:w="51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rPr>
                <w:rFonts w:ascii="Times New Roman" w:hAnsi="Times New Roman" w:cs="Times New Roman"/>
                <w:sz w:val="28"/>
                <w:szCs w:val="28"/>
              </w:rPr>
            </w:pPr>
            <w:r w:rsidRPr="005D1004">
              <w:rPr>
                <w:rFonts w:ascii="Times New Roman" w:eastAsia="Calibri" w:hAnsi="Times New Roman" w:cs="Times New Roman"/>
                <w:color w:val="000000"/>
                <w:sz w:val="24"/>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Default="00525C51"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25C51" w:rsidRDefault="00525C51" w:rsidP="003A20D0">
            <w:pPr>
              <w:spacing w:after="0" w:line="240" w:lineRule="auto"/>
              <w:ind w:left="135"/>
            </w:pPr>
          </w:p>
        </w:tc>
      </w:tr>
    </w:tbl>
    <w:p w:rsidR="00525C51" w:rsidRPr="00DF7A01" w:rsidRDefault="00525C51" w:rsidP="00DF7A01">
      <w:pPr>
        <w:spacing w:after="0" w:line="276" w:lineRule="auto"/>
        <w:ind w:left="119"/>
        <w:rPr>
          <w:rFonts w:ascii="Times New Roman" w:eastAsia="Calibri" w:hAnsi="Times New Roman" w:cs="Times New Roman"/>
          <w:b/>
          <w:color w:val="000000"/>
          <w:sz w:val="28"/>
          <w:lang w:val="en-US"/>
        </w:rPr>
      </w:pPr>
    </w:p>
    <w:sectPr w:rsidR="00525C51" w:rsidRPr="00DF7A01" w:rsidSect="00FB18A0">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B1" w:rsidRDefault="00EB1DB1" w:rsidP="00A31D67">
      <w:pPr>
        <w:spacing w:after="0" w:line="240" w:lineRule="auto"/>
      </w:pPr>
      <w:r>
        <w:separator/>
      </w:r>
    </w:p>
  </w:endnote>
  <w:endnote w:type="continuationSeparator" w:id="0">
    <w:p w:rsidR="00EB1DB1" w:rsidRDefault="00EB1DB1" w:rsidP="00A31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sig w:usb0="00000000" w:usb1="00000000" w:usb2="00000000" w:usb3="00000000" w:csb0="00000000" w:csb1="00000000"/>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A6" w:rsidRDefault="00081D8A">
    <w:pPr>
      <w:pStyle w:val="af5"/>
      <w:spacing w:line="14" w:lineRule="auto"/>
      <w:ind w:left="0"/>
      <w:rPr>
        <w:sz w:val="20"/>
      </w:rPr>
    </w:pPr>
    <w:r w:rsidRPr="00081D8A">
      <w:rPr>
        <w:noProof/>
        <w:lang w:eastAsia="ru-RU"/>
      </w:rPr>
      <w:pict>
        <v:shapetype id="_x0000_t202" coordsize="21600,21600" o:spt="202" path="m,l,21600r21600,l21600,xe">
          <v:stroke joinstyle="miter"/>
          <v:path gradientshapeok="t" o:connecttype="rect"/>
        </v:shapetype>
        <v:shape id="Text Box 15" o:spid="_x0000_s2049" type="#_x0000_t202" style="position:absolute;margin-left:538.8pt;margin-top:793.3pt;width:17.5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QO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" filled="f" stroked="f">
          <v:textbox inset="0,0,0,0">
            <w:txbxContent>
              <w:p w:rsidR="00C22FA6" w:rsidRDefault="00081D8A">
                <w:pPr>
                  <w:spacing w:before="13"/>
                  <w:ind w:left="60"/>
                </w:pPr>
                <w:fldSimple w:instr=" PAGE ">
                  <w:r w:rsidR="001B1BF1">
                    <w:rPr>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B1" w:rsidRDefault="00EB1DB1" w:rsidP="00A31D67">
      <w:pPr>
        <w:spacing w:after="0" w:line="240" w:lineRule="auto"/>
      </w:pPr>
      <w:r>
        <w:separator/>
      </w:r>
    </w:p>
  </w:footnote>
  <w:footnote w:type="continuationSeparator" w:id="0">
    <w:p w:rsidR="00EB1DB1" w:rsidRDefault="00EB1DB1" w:rsidP="00A31D67">
      <w:pPr>
        <w:spacing w:after="0" w:line="240" w:lineRule="auto"/>
      </w:pPr>
      <w:r>
        <w:continuationSeparator/>
      </w:r>
    </w:p>
  </w:footnote>
  <w:footnote w:id="1">
    <w:p w:rsidR="00525C51" w:rsidRDefault="00525C51" w:rsidP="008E30B7">
      <w:pPr>
        <w:pStyle w:val="footnote"/>
      </w:pPr>
      <w:r>
        <w:rPr>
          <w:vertAlign w:val="superscript"/>
        </w:rPr>
        <w:footnoteRef/>
      </w:r>
      <w:r>
        <w:tab/>
        <w:t>С учётом климатических условий, лыжная подготовка может быть заменена либо другим зимним видом спорта, либо видом спорта из Перечня Примерных модульных программ по физической культуре, рекомендованных Министерством просвещения Российской Федерации.</w:t>
      </w:r>
    </w:p>
    <w:p w:rsidR="00525C51" w:rsidRDefault="00525C51" w:rsidP="008E30B7">
      <w:pPr>
        <w:pStyle w:val="footnot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A6" w:rsidRDefault="00C22FA6">
    <w:pPr>
      <w:pStyle w:val="af5"/>
      <w:spacing w:line="14" w:lineRule="auto"/>
      <w:ind w:left="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423C7"/>
    <w:rsid w:val="00006F71"/>
    <w:rsid w:val="00011AE8"/>
    <w:rsid w:val="00043229"/>
    <w:rsid w:val="0005655E"/>
    <w:rsid w:val="000613C1"/>
    <w:rsid w:val="00066D85"/>
    <w:rsid w:val="00081D8A"/>
    <w:rsid w:val="00082A56"/>
    <w:rsid w:val="000901F0"/>
    <w:rsid w:val="000905EE"/>
    <w:rsid w:val="00094D06"/>
    <w:rsid w:val="000964CC"/>
    <w:rsid w:val="0009728D"/>
    <w:rsid w:val="000A19BC"/>
    <w:rsid w:val="000B7E96"/>
    <w:rsid w:val="000C7D4D"/>
    <w:rsid w:val="000D1329"/>
    <w:rsid w:val="000D2EBB"/>
    <w:rsid w:val="000E49AB"/>
    <w:rsid w:val="000F34AC"/>
    <w:rsid w:val="000F7A7B"/>
    <w:rsid w:val="0011432D"/>
    <w:rsid w:val="001310F3"/>
    <w:rsid w:val="00140AE5"/>
    <w:rsid w:val="00141178"/>
    <w:rsid w:val="00141F64"/>
    <w:rsid w:val="00167303"/>
    <w:rsid w:val="00175B7E"/>
    <w:rsid w:val="00191272"/>
    <w:rsid w:val="00195D99"/>
    <w:rsid w:val="0019791A"/>
    <w:rsid w:val="001A1F00"/>
    <w:rsid w:val="001B1BF1"/>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119AC"/>
    <w:rsid w:val="00323AAC"/>
    <w:rsid w:val="0034126D"/>
    <w:rsid w:val="003956F0"/>
    <w:rsid w:val="003A20D0"/>
    <w:rsid w:val="003B2A70"/>
    <w:rsid w:val="003C52C6"/>
    <w:rsid w:val="003C6A75"/>
    <w:rsid w:val="003D333C"/>
    <w:rsid w:val="003D7081"/>
    <w:rsid w:val="003F3386"/>
    <w:rsid w:val="003F7E0A"/>
    <w:rsid w:val="00400AA7"/>
    <w:rsid w:val="0040351B"/>
    <w:rsid w:val="00421579"/>
    <w:rsid w:val="00440183"/>
    <w:rsid w:val="00441737"/>
    <w:rsid w:val="00447C5D"/>
    <w:rsid w:val="0045235C"/>
    <w:rsid w:val="00462673"/>
    <w:rsid w:val="00465C1A"/>
    <w:rsid w:val="0046674B"/>
    <w:rsid w:val="004747FE"/>
    <w:rsid w:val="004820F0"/>
    <w:rsid w:val="00496CB4"/>
    <w:rsid w:val="004A4991"/>
    <w:rsid w:val="004A545F"/>
    <w:rsid w:val="004B3FEA"/>
    <w:rsid w:val="004B65E3"/>
    <w:rsid w:val="004B6A42"/>
    <w:rsid w:val="004C100A"/>
    <w:rsid w:val="004C4E88"/>
    <w:rsid w:val="004D3A93"/>
    <w:rsid w:val="004E5EF1"/>
    <w:rsid w:val="004E7E06"/>
    <w:rsid w:val="004F0795"/>
    <w:rsid w:val="004F15D7"/>
    <w:rsid w:val="004F413F"/>
    <w:rsid w:val="004F4FB8"/>
    <w:rsid w:val="00506B80"/>
    <w:rsid w:val="00525C51"/>
    <w:rsid w:val="00527251"/>
    <w:rsid w:val="00544ED8"/>
    <w:rsid w:val="00556E04"/>
    <w:rsid w:val="0055704C"/>
    <w:rsid w:val="00557E52"/>
    <w:rsid w:val="00561226"/>
    <w:rsid w:val="00561A61"/>
    <w:rsid w:val="00582005"/>
    <w:rsid w:val="00592AE6"/>
    <w:rsid w:val="00594467"/>
    <w:rsid w:val="005A4FAB"/>
    <w:rsid w:val="005A7C5F"/>
    <w:rsid w:val="005B717A"/>
    <w:rsid w:val="005D1004"/>
    <w:rsid w:val="005D7191"/>
    <w:rsid w:val="005E7398"/>
    <w:rsid w:val="005F0F9F"/>
    <w:rsid w:val="00605480"/>
    <w:rsid w:val="0061175F"/>
    <w:rsid w:val="0062020A"/>
    <w:rsid w:val="0062519A"/>
    <w:rsid w:val="00625944"/>
    <w:rsid w:val="006325BC"/>
    <w:rsid w:val="006423B3"/>
    <w:rsid w:val="00644800"/>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0029"/>
    <w:rsid w:val="006F7F85"/>
    <w:rsid w:val="00717C76"/>
    <w:rsid w:val="00725A79"/>
    <w:rsid w:val="007404CD"/>
    <w:rsid w:val="0075023A"/>
    <w:rsid w:val="00751A92"/>
    <w:rsid w:val="007716A1"/>
    <w:rsid w:val="007729DD"/>
    <w:rsid w:val="007749BE"/>
    <w:rsid w:val="00786A2B"/>
    <w:rsid w:val="007A5C6E"/>
    <w:rsid w:val="007D57CB"/>
    <w:rsid w:val="007E7A41"/>
    <w:rsid w:val="007F04BD"/>
    <w:rsid w:val="00803ABE"/>
    <w:rsid w:val="00826378"/>
    <w:rsid w:val="00831B75"/>
    <w:rsid w:val="00842D75"/>
    <w:rsid w:val="00850BAD"/>
    <w:rsid w:val="0085182F"/>
    <w:rsid w:val="0088458E"/>
    <w:rsid w:val="008954EF"/>
    <w:rsid w:val="008A3F1F"/>
    <w:rsid w:val="008B0310"/>
    <w:rsid w:val="008B10CD"/>
    <w:rsid w:val="008B195B"/>
    <w:rsid w:val="008B1F5D"/>
    <w:rsid w:val="008E30B7"/>
    <w:rsid w:val="008F0F19"/>
    <w:rsid w:val="008F2FE9"/>
    <w:rsid w:val="00901A04"/>
    <w:rsid w:val="00926823"/>
    <w:rsid w:val="00941685"/>
    <w:rsid w:val="00942624"/>
    <w:rsid w:val="00945AD8"/>
    <w:rsid w:val="00945DDD"/>
    <w:rsid w:val="0096468E"/>
    <w:rsid w:val="00974FB6"/>
    <w:rsid w:val="0098218F"/>
    <w:rsid w:val="00986687"/>
    <w:rsid w:val="009A0941"/>
    <w:rsid w:val="009B6505"/>
    <w:rsid w:val="009C2E49"/>
    <w:rsid w:val="009E1AB7"/>
    <w:rsid w:val="009F0E90"/>
    <w:rsid w:val="009F2431"/>
    <w:rsid w:val="009F693A"/>
    <w:rsid w:val="00A028C1"/>
    <w:rsid w:val="00A03295"/>
    <w:rsid w:val="00A12437"/>
    <w:rsid w:val="00A2000A"/>
    <w:rsid w:val="00A2094E"/>
    <w:rsid w:val="00A31727"/>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09F0"/>
    <w:rsid w:val="00AF6DFA"/>
    <w:rsid w:val="00AF7AD1"/>
    <w:rsid w:val="00B01DC2"/>
    <w:rsid w:val="00B06FE8"/>
    <w:rsid w:val="00B2144A"/>
    <w:rsid w:val="00B26C73"/>
    <w:rsid w:val="00B30A70"/>
    <w:rsid w:val="00B423FC"/>
    <w:rsid w:val="00B4355D"/>
    <w:rsid w:val="00B4702F"/>
    <w:rsid w:val="00B543EA"/>
    <w:rsid w:val="00B76F6A"/>
    <w:rsid w:val="00B84427"/>
    <w:rsid w:val="00B87993"/>
    <w:rsid w:val="00BA0E7F"/>
    <w:rsid w:val="00BB635A"/>
    <w:rsid w:val="00BC2E28"/>
    <w:rsid w:val="00BC325F"/>
    <w:rsid w:val="00BD5B43"/>
    <w:rsid w:val="00BD6337"/>
    <w:rsid w:val="00BE1BF6"/>
    <w:rsid w:val="00BE73C5"/>
    <w:rsid w:val="00C0429E"/>
    <w:rsid w:val="00C116D2"/>
    <w:rsid w:val="00C11A6F"/>
    <w:rsid w:val="00C1417E"/>
    <w:rsid w:val="00C22FA6"/>
    <w:rsid w:val="00C2360C"/>
    <w:rsid w:val="00C245D4"/>
    <w:rsid w:val="00C46B64"/>
    <w:rsid w:val="00C46DAB"/>
    <w:rsid w:val="00C544CC"/>
    <w:rsid w:val="00C564BB"/>
    <w:rsid w:val="00C5710D"/>
    <w:rsid w:val="00C643C1"/>
    <w:rsid w:val="00C81A3F"/>
    <w:rsid w:val="00C92ED9"/>
    <w:rsid w:val="00C9366F"/>
    <w:rsid w:val="00C9624F"/>
    <w:rsid w:val="00CA3618"/>
    <w:rsid w:val="00CB2FC7"/>
    <w:rsid w:val="00CB3516"/>
    <w:rsid w:val="00CB38E0"/>
    <w:rsid w:val="00CB6DB0"/>
    <w:rsid w:val="00CC330A"/>
    <w:rsid w:val="00CD42D2"/>
    <w:rsid w:val="00CE13FB"/>
    <w:rsid w:val="00CE6B07"/>
    <w:rsid w:val="00D07381"/>
    <w:rsid w:val="00D15DE5"/>
    <w:rsid w:val="00D21EC8"/>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36D3"/>
    <w:rsid w:val="00DB4E87"/>
    <w:rsid w:val="00DB6E98"/>
    <w:rsid w:val="00DE3973"/>
    <w:rsid w:val="00DE78FA"/>
    <w:rsid w:val="00DF3920"/>
    <w:rsid w:val="00DF7A01"/>
    <w:rsid w:val="00E05B01"/>
    <w:rsid w:val="00E1145F"/>
    <w:rsid w:val="00E24F5D"/>
    <w:rsid w:val="00E3387E"/>
    <w:rsid w:val="00E34786"/>
    <w:rsid w:val="00E423C7"/>
    <w:rsid w:val="00E509EF"/>
    <w:rsid w:val="00E53893"/>
    <w:rsid w:val="00E550BA"/>
    <w:rsid w:val="00E55CC8"/>
    <w:rsid w:val="00E57569"/>
    <w:rsid w:val="00E61744"/>
    <w:rsid w:val="00E6397A"/>
    <w:rsid w:val="00E76A33"/>
    <w:rsid w:val="00E83D61"/>
    <w:rsid w:val="00E84856"/>
    <w:rsid w:val="00E91072"/>
    <w:rsid w:val="00E92DF0"/>
    <w:rsid w:val="00EA3DFF"/>
    <w:rsid w:val="00EB1DB1"/>
    <w:rsid w:val="00EB299D"/>
    <w:rsid w:val="00EC142F"/>
    <w:rsid w:val="00EC58BC"/>
    <w:rsid w:val="00ED41DD"/>
    <w:rsid w:val="00EE5D2F"/>
    <w:rsid w:val="00EF660C"/>
    <w:rsid w:val="00F039F8"/>
    <w:rsid w:val="00F03BA3"/>
    <w:rsid w:val="00F15632"/>
    <w:rsid w:val="00F203F0"/>
    <w:rsid w:val="00F25D2A"/>
    <w:rsid w:val="00F32E69"/>
    <w:rsid w:val="00F338CB"/>
    <w:rsid w:val="00F45949"/>
    <w:rsid w:val="00F50CA5"/>
    <w:rsid w:val="00F67919"/>
    <w:rsid w:val="00F735DD"/>
    <w:rsid w:val="00F75947"/>
    <w:rsid w:val="00F81FBC"/>
    <w:rsid w:val="00F85683"/>
    <w:rsid w:val="00F902C6"/>
    <w:rsid w:val="00FA23EF"/>
    <w:rsid w:val="00FB18A0"/>
    <w:rsid w:val="00FB5258"/>
    <w:rsid w:val="00FC0FEC"/>
    <w:rsid w:val="00FE2816"/>
    <w:rsid w:val="00FE4DDA"/>
    <w:rsid w:val="00FE74B2"/>
    <w:rsid w:val="00FF6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42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Название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 w:type="paragraph" w:customStyle="1" w:styleId="table-body">
    <w:name w:val="table-body"/>
    <w:basedOn w:val="body"/>
    <w:uiPriority w:val="99"/>
    <w:rsid w:val="00525C51"/>
    <w:pPr>
      <w:tabs>
        <w:tab w:val="clear" w:pos="567"/>
      </w:tabs>
      <w:spacing w:after="100" w:line="200" w:lineRule="atLeast"/>
      <w:ind w:firstLine="0"/>
      <w:jc w:val="left"/>
    </w:pPr>
    <w:rPr>
      <w:sz w:val="18"/>
      <w:szCs w:val="18"/>
    </w:rPr>
  </w:style>
  <w:style w:type="paragraph" w:styleId="af5">
    <w:name w:val="Body Text"/>
    <w:basedOn w:val="a0"/>
    <w:link w:val="af6"/>
    <w:uiPriority w:val="1"/>
    <w:qFormat/>
    <w:rsid w:val="00C22FA6"/>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f6">
    <w:name w:val="Основной текст Знак"/>
    <w:basedOn w:val="a1"/>
    <w:link w:val="af5"/>
    <w:uiPriority w:val="1"/>
    <w:rsid w:val="00C22FA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edu.ru" TargetMode="External"/><Relationship Id="rId63" Type="http://schemas.openxmlformats.org/officeDocument/2006/relationships/hyperlink" Target="http://www.school.edu.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159" Type="http://schemas.openxmlformats.org/officeDocument/2006/relationships/hyperlink" Target="https://www.gto.ru/" TargetMode="External"/><Relationship Id="rId170" Type="http://schemas.openxmlformats.org/officeDocument/2006/relationships/hyperlink" Target="https://www.gto.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26" Type="http://schemas.openxmlformats.org/officeDocument/2006/relationships/hyperlink" Target="http://www.edu.ru" TargetMode="External"/><Relationship Id="rId247" Type="http://schemas.openxmlformats.org/officeDocument/2006/relationships/hyperlink" Target="http://www.school.edu.ru" TargetMode="External"/><Relationship Id="rId107" Type="http://schemas.openxmlformats.org/officeDocument/2006/relationships/hyperlink" Target="http://www.school.edu.ru" TargetMode="External"/><Relationship Id="rId268" Type="http://schemas.openxmlformats.org/officeDocument/2006/relationships/hyperlink" Target="http://www.edu.ru" TargetMode="External"/><Relationship Id="rId289" Type="http://schemas.openxmlformats.org/officeDocument/2006/relationships/hyperlink" Target="https://www.gto.ru/" TargetMode="External"/><Relationship Id="rId11" Type="http://schemas.openxmlformats.org/officeDocument/2006/relationships/hyperlink" Target="http://www.school.edu.ru" TargetMode="External"/><Relationship Id="rId32" Type="http://schemas.openxmlformats.org/officeDocument/2006/relationships/hyperlink" Target="http://www.edu.ru" TargetMode="External"/><Relationship Id="rId53" Type="http://schemas.openxmlformats.org/officeDocument/2006/relationships/hyperlink" Target="http://www.school.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school.edu.ru" TargetMode="External"/><Relationship Id="rId5" Type="http://schemas.openxmlformats.org/officeDocument/2006/relationships/webSettings" Target="webSettings.xml"/><Relationship Id="rId95" Type="http://schemas.openxmlformats.org/officeDocument/2006/relationships/hyperlink" Target="http://www.school.edu.ru" TargetMode="External"/><Relationship Id="rId160" Type="http://schemas.openxmlformats.org/officeDocument/2006/relationships/hyperlink" Target="https://www.gto.ru/" TargetMode="External"/><Relationship Id="rId181" Type="http://schemas.openxmlformats.org/officeDocument/2006/relationships/hyperlink" Target="http://www.school.edu.ru" TargetMode="External"/><Relationship Id="rId216" Type="http://schemas.openxmlformats.org/officeDocument/2006/relationships/hyperlink" Target="http://www.edu.ru" TargetMode="External"/><Relationship Id="rId237" Type="http://schemas.openxmlformats.org/officeDocument/2006/relationships/hyperlink" Target="http://www.school.edu.ru" TargetMode="External"/><Relationship Id="rId258" Type="http://schemas.openxmlformats.org/officeDocument/2006/relationships/hyperlink" Target="http://www.edu.ru" TargetMode="External"/><Relationship Id="rId279" Type="http://schemas.openxmlformats.org/officeDocument/2006/relationships/hyperlink" Target="http://www.school.edu.ru" TargetMode="External"/><Relationship Id="rId22" Type="http://schemas.openxmlformats.org/officeDocument/2006/relationships/hyperlink" Target="http://www.edu.ru" TargetMode="External"/><Relationship Id="rId43" Type="http://schemas.openxmlformats.org/officeDocument/2006/relationships/hyperlink" Target="http://www.school.edu.ru" TargetMode="External"/><Relationship Id="rId64" Type="http://schemas.openxmlformats.org/officeDocument/2006/relationships/hyperlink" Target="http://www.edu.ru" TargetMode="External"/><Relationship Id="rId118" Type="http://schemas.openxmlformats.org/officeDocument/2006/relationships/hyperlink" Target="http://www.edu.ru" TargetMode="External"/><Relationship Id="rId139" Type="http://schemas.openxmlformats.org/officeDocument/2006/relationships/hyperlink" Target="http://www.school.edu.ru" TargetMode="External"/><Relationship Id="rId290" Type="http://schemas.openxmlformats.org/officeDocument/2006/relationships/hyperlink" Target="https://www.gto.ru/" TargetMode="Externa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171" Type="http://schemas.openxmlformats.org/officeDocument/2006/relationships/hyperlink" Target="https://www.gto.ru/" TargetMode="External"/><Relationship Id="rId192" Type="http://schemas.openxmlformats.org/officeDocument/2006/relationships/hyperlink" Target="http://www.edu.ru" TargetMode="External"/><Relationship Id="rId206" Type="http://schemas.openxmlformats.org/officeDocument/2006/relationships/hyperlink" Target="http://www.edu.ru" TargetMode="External"/><Relationship Id="rId227" Type="http://schemas.openxmlformats.org/officeDocument/2006/relationships/hyperlink" Target="http://www.school.edu.ru" TargetMode="External"/><Relationship Id="rId248" Type="http://schemas.openxmlformats.org/officeDocument/2006/relationships/hyperlink" Target="http://www.edu.ru" TargetMode="External"/><Relationship Id="rId269" Type="http://schemas.openxmlformats.org/officeDocument/2006/relationships/hyperlink" Target="http://www.school.edu.ru" TargetMode="External"/><Relationship Id="rId12" Type="http://schemas.openxmlformats.org/officeDocument/2006/relationships/hyperlink" Target="http://www.edu.ru" TargetMode="External"/><Relationship Id="rId33" Type="http://schemas.openxmlformats.org/officeDocument/2006/relationships/hyperlink" Target="http://www.school.edu.ru" TargetMode="External"/><Relationship Id="rId108" Type="http://schemas.openxmlformats.org/officeDocument/2006/relationships/hyperlink" Target="http://www.edu.ru" TargetMode="External"/><Relationship Id="rId129" Type="http://schemas.openxmlformats.org/officeDocument/2006/relationships/hyperlink" Target="http://www.school.edu.ru" TargetMode="External"/><Relationship Id="rId280" Type="http://schemas.openxmlformats.org/officeDocument/2006/relationships/hyperlink" Target="https://www.gto.ru/" TargetMode="External"/><Relationship Id="rId54" Type="http://schemas.openxmlformats.org/officeDocument/2006/relationships/hyperlink" Target="http://www.edu.ru" TargetMode="External"/><Relationship Id="rId75" Type="http://schemas.openxmlformats.org/officeDocument/2006/relationships/hyperlink" Target="http://www.school.edu.ru" TargetMode="External"/><Relationship Id="rId96" Type="http://schemas.openxmlformats.org/officeDocument/2006/relationships/hyperlink" Target="http://www.edu.ru" TargetMode="External"/><Relationship Id="rId140" Type="http://schemas.openxmlformats.org/officeDocument/2006/relationships/hyperlink" Target="http://www.edu.ru" TargetMode="External"/><Relationship Id="rId161" Type="http://schemas.openxmlformats.org/officeDocument/2006/relationships/hyperlink" Target="https://www.gto.ru/" TargetMode="External"/><Relationship Id="rId182" Type="http://schemas.openxmlformats.org/officeDocument/2006/relationships/hyperlink" Target="http://www.edu.ru" TargetMode="External"/><Relationship Id="rId217" Type="http://schemas.openxmlformats.org/officeDocument/2006/relationships/hyperlink" Target="http://www.school.edu.ru" TargetMode="External"/><Relationship Id="rId6" Type="http://schemas.openxmlformats.org/officeDocument/2006/relationships/footnotes" Target="footnotes.xml"/><Relationship Id="rId238" Type="http://schemas.openxmlformats.org/officeDocument/2006/relationships/hyperlink" Target="http://www.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edu.ru" TargetMode="External"/><Relationship Id="rId291" Type="http://schemas.openxmlformats.org/officeDocument/2006/relationships/hyperlink" Target="https://www.gto.ru/" TargetMode="External"/><Relationship Id="rId44" Type="http://schemas.openxmlformats.org/officeDocument/2006/relationships/hyperlink" Target="http://www.edu.ru" TargetMode="External"/><Relationship Id="rId65" Type="http://schemas.openxmlformats.org/officeDocument/2006/relationships/hyperlink" Target="http://www.school.edu.ru" TargetMode="External"/><Relationship Id="rId86" Type="http://schemas.openxmlformats.org/officeDocument/2006/relationships/hyperlink" Target="http://www.edu.ru" TargetMode="External"/><Relationship Id="rId130" Type="http://schemas.openxmlformats.org/officeDocument/2006/relationships/hyperlink" Target="http://www.edu.ru" TargetMode="External"/><Relationship Id="rId151" Type="http://schemas.openxmlformats.org/officeDocument/2006/relationships/hyperlink" Target="http://www.school.edu.ru" TargetMode="External"/><Relationship Id="rId172" Type="http://schemas.openxmlformats.org/officeDocument/2006/relationships/hyperlink" Target="http://www.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28" Type="http://schemas.openxmlformats.org/officeDocument/2006/relationships/hyperlink" Target="http://www.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edu.ru" TargetMode="External"/><Relationship Id="rId281" Type="http://schemas.openxmlformats.org/officeDocument/2006/relationships/hyperlink" Target="https://www.gto.ru/" TargetMode="External"/><Relationship Id="rId34" Type="http://schemas.openxmlformats.org/officeDocument/2006/relationships/hyperlink" Target="http://www.edu.ru" TargetMode="External"/><Relationship Id="rId55" Type="http://schemas.openxmlformats.org/officeDocument/2006/relationships/hyperlink" Target="http://www.school.edu.ru" TargetMode="External"/><Relationship Id="rId76" Type="http://schemas.openxmlformats.org/officeDocument/2006/relationships/hyperlink" Target="http://www.edu.ru" TargetMode="External"/><Relationship Id="rId97" Type="http://schemas.openxmlformats.org/officeDocument/2006/relationships/hyperlink" Target="http://www.school.edu.ru" TargetMode="External"/><Relationship Id="rId120" Type="http://schemas.openxmlformats.org/officeDocument/2006/relationships/hyperlink" Target="http://www.edu.ru" TargetMode="External"/><Relationship Id="rId141" Type="http://schemas.openxmlformats.org/officeDocument/2006/relationships/hyperlink" Target="http://www.school.edu.ru" TargetMode="External"/><Relationship Id="rId7" Type="http://schemas.openxmlformats.org/officeDocument/2006/relationships/endnotes" Target="endnotes.xml"/><Relationship Id="rId71" Type="http://schemas.openxmlformats.org/officeDocument/2006/relationships/hyperlink" Target="http://www.school.edu.ru" TargetMode="External"/><Relationship Id="rId92" Type="http://schemas.openxmlformats.org/officeDocument/2006/relationships/hyperlink" Target="http://www.edu.ru" TargetMode="External"/><Relationship Id="rId162" Type="http://schemas.openxmlformats.org/officeDocument/2006/relationships/hyperlink" Target="https://www.gto.ru/" TargetMode="External"/><Relationship Id="rId183" Type="http://schemas.openxmlformats.org/officeDocument/2006/relationships/hyperlink" Target="http://www.school.edu.ru" TargetMode="External"/><Relationship Id="rId213" Type="http://schemas.openxmlformats.org/officeDocument/2006/relationships/hyperlink" Target="http://www.school.edu.ru" TargetMode="External"/><Relationship Id="rId218" Type="http://schemas.openxmlformats.org/officeDocument/2006/relationships/hyperlink" Target="http://www.edu.ru" TargetMode="External"/><Relationship Id="rId234" Type="http://schemas.openxmlformats.org/officeDocument/2006/relationships/hyperlink" Target="http://www.edu.ru" TargetMode="External"/><Relationship Id="rId239"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s://www.gto.ru/" TargetMode="External"/><Relationship Id="rId250" Type="http://schemas.openxmlformats.org/officeDocument/2006/relationships/hyperlink" Target="http://www.edu.ru" TargetMode="External"/><Relationship Id="rId255" Type="http://schemas.openxmlformats.org/officeDocument/2006/relationships/hyperlink" Target="http://www.school.edu.ru" TargetMode="External"/><Relationship Id="rId271" Type="http://schemas.openxmlformats.org/officeDocument/2006/relationships/hyperlink" Target="http://www.school.edu.ru" TargetMode="External"/><Relationship Id="rId276" Type="http://schemas.openxmlformats.org/officeDocument/2006/relationships/hyperlink" Target="http://www.edu.ru" TargetMode="External"/><Relationship Id="rId292" Type="http://schemas.openxmlformats.org/officeDocument/2006/relationships/hyperlink" Target="https://www.gto.ru/" TargetMode="External"/><Relationship Id="rId24"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15" Type="http://schemas.openxmlformats.org/officeDocument/2006/relationships/hyperlink" Target="http://www.school.edu.ru" TargetMode="External"/><Relationship Id="rId131" Type="http://schemas.openxmlformats.org/officeDocument/2006/relationships/hyperlink" Target="http://www.school.edu.ru" TargetMode="External"/><Relationship Id="rId136" Type="http://schemas.openxmlformats.org/officeDocument/2006/relationships/hyperlink" Target="http://www.edu.ru" TargetMode="External"/><Relationship Id="rId157" Type="http://schemas.openxmlformats.org/officeDocument/2006/relationships/hyperlink" Target="http://www.school.edu.ru" TargetMode="External"/><Relationship Id="rId178" Type="http://schemas.openxmlformats.org/officeDocument/2006/relationships/hyperlink" Target="http://www.edu.ru" TargetMode="External"/><Relationship Id="rId61" Type="http://schemas.openxmlformats.org/officeDocument/2006/relationships/hyperlink" Target="http://www.school.edu.ru" TargetMode="External"/><Relationship Id="rId82" Type="http://schemas.openxmlformats.org/officeDocument/2006/relationships/hyperlink" Target="http://www.edu.ru" TargetMode="External"/><Relationship Id="rId152" Type="http://schemas.openxmlformats.org/officeDocument/2006/relationships/hyperlink" Target="http://www.edu.ru" TargetMode="External"/><Relationship Id="rId173" Type="http://schemas.openxmlformats.org/officeDocument/2006/relationships/hyperlink" Target="http://www.school.edu.ru" TargetMode="External"/><Relationship Id="rId194" Type="http://schemas.openxmlformats.org/officeDocument/2006/relationships/hyperlink" Target="http://www.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208" Type="http://schemas.openxmlformats.org/officeDocument/2006/relationships/hyperlink" Target="http://www.edu.ru" TargetMode="External"/><Relationship Id="rId229"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edu.ru" TargetMode="External"/><Relationship Id="rId240" Type="http://schemas.openxmlformats.org/officeDocument/2006/relationships/hyperlink" Target="http://www.edu.ru" TargetMode="External"/><Relationship Id="rId245" Type="http://schemas.openxmlformats.org/officeDocument/2006/relationships/hyperlink" Target="http://www.school.edu.ru" TargetMode="External"/><Relationship Id="rId261" Type="http://schemas.openxmlformats.org/officeDocument/2006/relationships/hyperlink" Target="http://www.school.edu.ru" TargetMode="External"/><Relationship Id="rId266" Type="http://schemas.openxmlformats.org/officeDocument/2006/relationships/hyperlink" Target="http://www.edu.ru" TargetMode="External"/><Relationship Id="rId287" Type="http://schemas.openxmlformats.org/officeDocument/2006/relationships/hyperlink" Target="https://www.gto.ru/" TargetMode="External"/><Relationship Id="rId14" Type="http://schemas.openxmlformats.org/officeDocument/2006/relationships/hyperlink" Target="http://www.edu.ru" TargetMode="External"/><Relationship Id="rId30" Type="http://schemas.openxmlformats.org/officeDocument/2006/relationships/hyperlink" Target="http://www.edu.ru" TargetMode="External"/><Relationship Id="rId35" Type="http://schemas.openxmlformats.org/officeDocument/2006/relationships/hyperlink" Target="http://www.school.edu.ru" TargetMode="External"/><Relationship Id="rId56" Type="http://schemas.openxmlformats.org/officeDocument/2006/relationships/hyperlink" Target="http://www.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105" Type="http://schemas.openxmlformats.org/officeDocument/2006/relationships/hyperlink" Target="http://www.school.edu.ru" TargetMode="External"/><Relationship Id="rId126" Type="http://schemas.openxmlformats.org/officeDocument/2006/relationships/hyperlink" Target="http://www.edu.ru" TargetMode="External"/><Relationship Id="rId147" Type="http://schemas.openxmlformats.org/officeDocument/2006/relationships/hyperlink" Target="http://www.school.edu.ru" TargetMode="External"/><Relationship Id="rId168" Type="http://schemas.openxmlformats.org/officeDocument/2006/relationships/hyperlink" Target="https://www.gto.ru/" TargetMode="External"/><Relationship Id="rId282" Type="http://schemas.openxmlformats.org/officeDocument/2006/relationships/hyperlink" Target="https://www.gto.ru/" TargetMode="External"/><Relationship Id="rId8" Type="http://schemas.openxmlformats.org/officeDocument/2006/relationships/header" Target="header1.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www.school.edu.ru" TargetMode="External"/><Relationship Id="rId142" Type="http://schemas.openxmlformats.org/officeDocument/2006/relationships/hyperlink" Target="http://www.edu.ru" TargetMode="External"/><Relationship Id="rId163" Type="http://schemas.openxmlformats.org/officeDocument/2006/relationships/hyperlink" Target="https://www.gto.ru/" TargetMode="External"/><Relationship Id="rId184" Type="http://schemas.openxmlformats.org/officeDocument/2006/relationships/hyperlink" Target="http://www.edu.ru" TargetMode="External"/><Relationship Id="rId189" Type="http://schemas.openxmlformats.org/officeDocument/2006/relationships/hyperlink" Target="http://www.school.edu.ru" TargetMode="External"/><Relationship Id="rId219" Type="http://schemas.openxmlformats.org/officeDocument/2006/relationships/hyperlink" Target="http://www.school.edu.ru" TargetMode="External"/><Relationship Id="rId3" Type="http://schemas.openxmlformats.org/officeDocument/2006/relationships/styles" Target="styles.xml"/><Relationship Id="rId214" Type="http://schemas.openxmlformats.org/officeDocument/2006/relationships/hyperlink" Target="http://www.edu.ru" TargetMode="External"/><Relationship Id="rId230" Type="http://schemas.openxmlformats.org/officeDocument/2006/relationships/hyperlink" Target="http://www.edu.ru" TargetMode="External"/><Relationship Id="rId235" Type="http://schemas.openxmlformats.org/officeDocument/2006/relationships/hyperlink" Target="http://www.school.edu.ru" TargetMode="External"/><Relationship Id="rId251" Type="http://schemas.openxmlformats.org/officeDocument/2006/relationships/hyperlink" Target="http://www.school.edu.ru" TargetMode="External"/><Relationship Id="rId256" Type="http://schemas.openxmlformats.org/officeDocument/2006/relationships/hyperlink" Target="http://www.edu.ru" TargetMode="External"/><Relationship Id="rId277" Type="http://schemas.openxmlformats.org/officeDocument/2006/relationships/hyperlink" Target="http://www.school.edu.ru" TargetMode="External"/><Relationship Id="rId25" Type="http://schemas.openxmlformats.org/officeDocument/2006/relationships/hyperlink" Target="http://www.school.edu.ru" TargetMode="External"/><Relationship Id="rId46" Type="http://schemas.openxmlformats.org/officeDocument/2006/relationships/hyperlink" Target="http://www.edu.ru" TargetMode="External"/><Relationship Id="rId67" Type="http://schemas.openxmlformats.org/officeDocument/2006/relationships/hyperlink" Target="http://www.school.edu.ru" TargetMode="External"/><Relationship Id="rId116" Type="http://schemas.openxmlformats.org/officeDocument/2006/relationships/hyperlink" Target="http://www.edu.ru" TargetMode="External"/><Relationship Id="rId137" Type="http://schemas.openxmlformats.org/officeDocument/2006/relationships/hyperlink" Target="http://www.school.edu.ru" TargetMode="External"/><Relationship Id="rId158" Type="http://schemas.openxmlformats.org/officeDocument/2006/relationships/hyperlink" Target="https://www.gto.ru/" TargetMode="External"/><Relationship Id="rId272" Type="http://schemas.openxmlformats.org/officeDocument/2006/relationships/hyperlink" Target="http://www.edu.ru" TargetMode="External"/><Relationship Id="rId293" Type="http://schemas.openxmlformats.org/officeDocument/2006/relationships/hyperlink" Target="https://www.gto.ru/" TargetMode="External"/><Relationship Id="rId20" Type="http://schemas.openxmlformats.org/officeDocument/2006/relationships/hyperlink" Target="http://www.edu.ru" TargetMode="External"/><Relationship Id="rId41" Type="http://schemas.openxmlformats.org/officeDocument/2006/relationships/hyperlink" Target="http://www.school.edu.ru" TargetMode="External"/><Relationship Id="rId62" Type="http://schemas.openxmlformats.org/officeDocument/2006/relationships/hyperlink" Target="http://www.edu.ru" TargetMode="External"/><Relationship Id="rId83" Type="http://schemas.openxmlformats.org/officeDocument/2006/relationships/hyperlink" Target="http://www.school.edu.ru" TargetMode="External"/><Relationship Id="rId88" Type="http://schemas.openxmlformats.org/officeDocument/2006/relationships/hyperlink" Target="http://www.edu.ru" TargetMode="External"/><Relationship Id="rId111" Type="http://schemas.openxmlformats.org/officeDocument/2006/relationships/hyperlink" Target="http://www.school.edu.ru" TargetMode="External"/><Relationship Id="rId132" Type="http://schemas.openxmlformats.org/officeDocument/2006/relationships/hyperlink" Target="http://www.edu.ru" TargetMode="External"/><Relationship Id="rId153" Type="http://schemas.openxmlformats.org/officeDocument/2006/relationships/hyperlink" Target="http://www.school.edu.ru" TargetMode="External"/><Relationship Id="rId174" Type="http://schemas.openxmlformats.org/officeDocument/2006/relationships/hyperlink" Target="http://www.edu.ru" TargetMode="External"/><Relationship Id="rId179"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190" Type="http://schemas.openxmlformats.org/officeDocument/2006/relationships/hyperlink" Target="http://www.edu.ru" TargetMode="External"/><Relationship Id="rId204" Type="http://schemas.openxmlformats.org/officeDocument/2006/relationships/hyperlink" Target="http://www.edu.ru" TargetMode="External"/><Relationship Id="rId220" Type="http://schemas.openxmlformats.org/officeDocument/2006/relationships/hyperlink" Target="http://www.edu.ru" TargetMode="External"/><Relationship Id="rId225" Type="http://schemas.openxmlformats.org/officeDocument/2006/relationships/hyperlink" Target="http://www.school.edu.ru" TargetMode="External"/><Relationship Id="rId241" Type="http://schemas.openxmlformats.org/officeDocument/2006/relationships/hyperlink" Target="http://www.school.edu.ru" TargetMode="External"/><Relationship Id="rId246" Type="http://schemas.openxmlformats.org/officeDocument/2006/relationships/hyperlink" Target="http://www.edu.ru" TargetMode="External"/><Relationship Id="rId267" Type="http://schemas.openxmlformats.org/officeDocument/2006/relationships/hyperlink" Target="http://www.school.edu.ru" TargetMode="External"/><Relationship Id="rId288" Type="http://schemas.openxmlformats.org/officeDocument/2006/relationships/hyperlink" Target="https://www.gto.ru/" TargetMode="External"/><Relationship Id="rId15" Type="http://schemas.openxmlformats.org/officeDocument/2006/relationships/hyperlink" Target="http://www.school.edu.ru" TargetMode="External"/><Relationship Id="rId36" Type="http://schemas.openxmlformats.org/officeDocument/2006/relationships/hyperlink" Target="http://www.edu.ru" TargetMode="External"/><Relationship Id="rId57" Type="http://schemas.openxmlformats.org/officeDocument/2006/relationships/hyperlink" Target="http://www.school.edu.ru" TargetMode="External"/><Relationship Id="rId106" Type="http://schemas.openxmlformats.org/officeDocument/2006/relationships/hyperlink" Target="http://www.edu.ru" TargetMode="External"/><Relationship Id="rId127" Type="http://schemas.openxmlformats.org/officeDocument/2006/relationships/hyperlink" Target="http://www.school.edu.ru" TargetMode="External"/><Relationship Id="rId262" Type="http://schemas.openxmlformats.org/officeDocument/2006/relationships/hyperlink" Target="http://www.edu.ru" TargetMode="External"/><Relationship Id="rId283" Type="http://schemas.openxmlformats.org/officeDocument/2006/relationships/hyperlink" Target="https://www.gto.ru/" TargetMode="External"/><Relationship Id="rId10" Type="http://schemas.openxmlformats.org/officeDocument/2006/relationships/hyperlink" Target="http://www.edu.ru" TargetMode="External"/><Relationship Id="rId31" Type="http://schemas.openxmlformats.org/officeDocument/2006/relationships/hyperlink" Target="http://www.school.edu.ru" TargetMode="External"/><Relationship Id="rId52" Type="http://schemas.openxmlformats.org/officeDocument/2006/relationships/hyperlink" Target="http://www.edu.ru" TargetMode="External"/><Relationship Id="rId73" Type="http://schemas.openxmlformats.org/officeDocument/2006/relationships/hyperlink" Target="http://www.school.edu.ru" TargetMode="External"/><Relationship Id="rId78" Type="http://schemas.openxmlformats.org/officeDocument/2006/relationships/hyperlink" Target="http://www.edu.ru" TargetMode="External"/><Relationship Id="rId94" Type="http://schemas.openxmlformats.org/officeDocument/2006/relationships/hyperlink" Target="http://www.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edu.ru" TargetMode="External"/><Relationship Id="rId143" Type="http://schemas.openxmlformats.org/officeDocument/2006/relationships/hyperlink" Target="http://www.school.edu.ru" TargetMode="External"/><Relationship Id="rId148" Type="http://schemas.openxmlformats.org/officeDocument/2006/relationships/hyperlink" Target="http://www.edu.ru" TargetMode="External"/><Relationship Id="rId164" Type="http://schemas.openxmlformats.org/officeDocument/2006/relationships/hyperlink" Target="https://www.gto.ru/" TargetMode="External"/><Relationship Id="rId169" Type="http://schemas.openxmlformats.org/officeDocument/2006/relationships/hyperlink" Target="https://www.gto.ru/" TargetMode="External"/><Relationship Id="rId185" Type="http://schemas.openxmlformats.org/officeDocument/2006/relationships/hyperlink" Target="http://www.school.edu.ru"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edu.ru" TargetMode="External"/><Relationship Id="rId210" Type="http://schemas.openxmlformats.org/officeDocument/2006/relationships/hyperlink" Target="http://www.edu.ru" TargetMode="External"/><Relationship Id="rId215" Type="http://schemas.openxmlformats.org/officeDocument/2006/relationships/hyperlink" Target="http://www.school.edu.ru" TargetMode="External"/><Relationship Id="rId236" Type="http://schemas.openxmlformats.org/officeDocument/2006/relationships/hyperlink" Target="http://www.edu.ru" TargetMode="External"/><Relationship Id="rId257" Type="http://schemas.openxmlformats.org/officeDocument/2006/relationships/hyperlink" Target="http://www.school.edu.ru" TargetMode="External"/><Relationship Id="rId278" Type="http://schemas.openxmlformats.org/officeDocument/2006/relationships/hyperlink" Target="http://www.edu.ru" TargetMode="External"/><Relationship Id="rId26" Type="http://schemas.openxmlformats.org/officeDocument/2006/relationships/hyperlink" Target="http://www.edu.ru" TargetMode="External"/><Relationship Id="rId231" Type="http://schemas.openxmlformats.org/officeDocument/2006/relationships/hyperlink" Target="http://www.school.edu.ru" TargetMode="External"/><Relationship Id="rId252" Type="http://schemas.openxmlformats.org/officeDocument/2006/relationships/hyperlink" Target="http://www.edu.ru" TargetMode="External"/><Relationship Id="rId273" Type="http://schemas.openxmlformats.org/officeDocument/2006/relationships/hyperlink" Target="http://www.school.edu.ru" TargetMode="External"/><Relationship Id="rId294" Type="http://schemas.openxmlformats.org/officeDocument/2006/relationships/fontTable" Target="fontTable.xml"/><Relationship Id="rId47" Type="http://schemas.openxmlformats.org/officeDocument/2006/relationships/hyperlink" Target="http://www.school.edu.ru" TargetMode="External"/><Relationship Id="rId68" Type="http://schemas.openxmlformats.org/officeDocument/2006/relationships/hyperlink" Target="http://www.edu.ru" TargetMode="External"/><Relationship Id="rId89" Type="http://schemas.openxmlformats.org/officeDocument/2006/relationships/hyperlink" Target="http://www.school.edu.ru" TargetMode="External"/><Relationship Id="rId112" Type="http://schemas.openxmlformats.org/officeDocument/2006/relationships/hyperlink" Target="http://www.edu.ru" TargetMode="External"/><Relationship Id="rId133" Type="http://schemas.openxmlformats.org/officeDocument/2006/relationships/hyperlink" Target="http://www.school.edu.ru" TargetMode="External"/><Relationship Id="rId154" Type="http://schemas.openxmlformats.org/officeDocument/2006/relationships/hyperlink" Target="http://www.edu.ru" TargetMode="External"/><Relationship Id="rId175" Type="http://schemas.openxmlformats.org/officeDocument/2006/relationships/hyperlink" Target="http://www.school.edu.ru" TargetMode="External"/><Relationship Id="rId196" Type="http://schemas.openxmlformats.org/officeDocument/2006/relationships/hyperlink" Target="http://www.edu.ru" TargetMode="External"/><Relationship Id="rId200" Type="http://schemas.openxmlformats.org/officeDocument/2006/relationships/hyperlink" Target="http://www.edu.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242" Type="http://schemas.openxmlformats.org/officeDocument/2006/relationships/hyperlink" Target="http://www.edu.ru" TargetMode="External"/><Relationship Id="rId263" Type="http://schemas.openxmlformats.org/officeDocument/2006/relationships/hyperlink" Target="http://www.school.edu.ru" TargetMode="External"/><Relationship Id="rId284" Type="http://schemas.openxmlformats.org/officeDocument/2006/relationships/hyperlink" Target="https://www.gto.ru/" TargetMode="External"/><Relationship Id="rId37" Type="http://schemas.openxmlformats.org/officeDocument/2006/relationships/hyperlink" Target="http://www.school.edu.ru" TargetMode="External"/><Relationship Id="rId58" Type="http://schemas.openxmlformats.org/officeDocument/2006/relationships/hyperlink" Target="http://www.edu.ru"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23" Type="http://schemas.openxmlformats.org/officeDocument/2006/relationships/hyperlink" Target="http://www.school.edu.ru" TargetMode="External"/><Relationship Id="rId144" Type="http://schemas.openxmlformats.org/officeDocument/2006/relationships/hyperlink" Target="http://www.edu.ru" TargetMode="External"/><Relationship Id="rId90" Type="http://schemas.openxmlformats.org/officeDocument/2006/relationships/hyperlink" Target="http://www.edu.ru" TargetMode="External"/><Relationship Id="rId165" Type="http://schemas.openxmlformats.org/officeDocument/2006/relationships/hyperlink" Target="https://www.gto.ru/" TargetMode="External"/><Relationship Id="rId186" Type="http://schemas.openxmlformats.org/officeDocument/2006/relationships/hyperlink" Target="http://www.edu.ru" TargetMode="External"/><Relationship Id="rId211" Type="http://schemas.openxmlformats.org/officeDocument/2006/relationships/hyperlink" Target="http://www.school.edu.ru" TargetMode="External"/><Relationship Id="rId232" Type="http://schemas.openxmlformats.org/officeDocument/2006/relationships/hyperlink" Target="http://www.edu.ru" TargetMode="External"/><Relationship Id="rId253" Type="http://schemas.openxmlformats.org/officeDocument/2006/relationships/hyperlink" Target="http://www.school.edu.ru" TargetMode="External"/><Relationship Id="rId274" Type="http://schemas.openxmlformats.org/officeDocument/2006/relationships/hyperlink" Target="http://www.edu.ru" TargetMode="External"/><Relationship Id="rId295" Type="http://schemas.openxmlformats.org/officeDocument/2006/relationships/theme" Target="theme/theme1.xml"/><Relationship Id="rId27" Type="http://schemas.openxmlformats.org/officeDocument/2006/relationships/hyperlink" Target="http://www.school.edu.ru" TargetMode="External"/><Relationship Id="rId48" Type="http://schemas.openxmlformats.org/officeDocument/2006/relationships/hyperlink" Target="https://www.gto.ru/norms"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edu.ru" TargetMode="External"/><Relationship Id="rId80" Type="http://schemas.openxmlformats.org/officeDocument/2006/relationships/hyperlink" Target="http://www.edu.ru" TargetMode="External"/><Relationship Id="rId155" Type="http://schemas.openxmlformats.org/officeDocument/2006/relationships/hyperlink" Target="http://www.school.edu.ru" TargetMode="External"/><Relationship Id="rId176" Type="http://schemas.openxmlformats.org/officeDocument/2006/relationships/hyperlink" Target="http://www.edu.ru" TargetMode="External"/><Relationship Id="rId197"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edu.ru" TargetMode="External"/><Relationship Id="rId243" Type="http://schemas.openxmlformats.org/officeDocument/2006/relationships/hyperlink" Target="http://www.school.edu.ru" TargetMode="External"/><Relationship Id="rId264" Type="http://schemas.openxmlformats.org/officeDocument/2006/relationships/hyperlink" Target="http://www.edu.ru" TargetMode="External"/><Relationship Id="rId285" Type="http://schemas.openxmlformats.org/officeDocument/2006/relationships/hyperlink" Target="https://www.gto.ru/" TargetMode="External"/><Relationship Id="rId17" Type="http://schemas.openxmlformats.org/officeDocument/2006/relationships/hyperlink" Target="http://www.school.edu.ru" TargetMode="External"/><Relationship Id="rId38" Type="http://schemas.openxmlformats.org/officeDocument/2006/relationships/hyperlink" Target="http://www.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edu.ru" TargetMode="External"/><Relationship Id="rId70" Type="http://schemas.openxmlformats.org/officeDocument/2006/relationships/hyperlink" Target="http://www.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s://www.gto.ru/" TargetMode="External"/><Relationship Id="rId187" Type="http://schemas.openxmlformats.org/officeDocument/2006/relationships/hyperlink" Target="http://www.school.edu.ru" TargetMode="External"/><Relationship Id="rId1" Type="http://schemas.openxmlformats.org/officeDocument/2006/relationships/customXml" Target="../customXml/item1.xml"/><Relationship Id="rId212" Type="http://schemas.openxmlformats.org/officeDocument/2006/relationships/hyperlink" Target="http://www.edu.ru" TargetMode="External"/><Relationship Id="rId233" Type="http://schemas.openxmlformats.org/officeDocument/2006/relationships/hyperlink" Target="http://www.school.edu.ru" TargetMode="External"/><Relationship Id="rId254" Type="http://schemas.openxmlformats.org/officeDocument/2006/relationships/hyperlink" Target="http://www.edu.ru" TargetMode="External"/><Relationship Id="rId28" Type="http://schemas.openxmlformats.org/officeDocument/2006/relationships/hyperlink" Target="https://www.gto.ru/norms" TargetMode="External"/><Relationship Id="rId49" Type="http://schemas.openxmlformats.org/officeDocument/2006/relationships/hyperlink" Target="https://www.gto.ru/" TargetMode="External"/><Relationship Id="rId114" Type="http://schemas.openxmlformats.org/officeDocument/2006/relationships/hyperlink" Target="http://www.edu.ru" TargetMode="External"/><Relationship Id="rId275" Type="http://schemas.openxmlformats.org/officeDocument/2006/relationships/hyperlink" Target="http://www.school.edu.ru" TargetMode="External"/><Relationship Id="rId60" Type="http://schemas.openxmlformats.org/officeDocument/2006/relationships/hyperlink" Target="http://www.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edu.ru" TargetMode="External"/><Relationship Id="rId177" Type="http://schemas.openxmlformats.org/officeDocument/2006/relationships/hyperlink" Target="http://www.school.edu.ru" TargetMode="External"/><Relationship Id="rId198" Type="http://schemas.openxmlformats.org/officeDocument/2006/relationships/hyperlink" Target="http://www.edu.ru" TargetMode="External"/><Relationship Id="rId202" Type="http://schemas.openxmlformats.org/officeDocument/2006/relationships/hyperlink" Target="http://www.edu.ru" TargetMode="External"/><Relationship Id="rId223" Type="http://schemas.openxmlformats.org/officeDocument/2006/relationships/hyperlink" Target="http://www.school.edu.ru" TargetMode="External"/><Relationship Id="rId244" Type="http://schemas.openxmlformats.org/officeDocument/2006/relationships/hyperlink" Target="http://www.edu.ru" TargetMode="External"/><Relationship Id="rId18" Type="http://schemas.openxmlformats.org/officeDocument/2006/relationships/hyperlink" Target="http://www.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s://www.gto.ru/" TargetMode="Externa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25" Type="http://schemas.openxmlformats.org/officeDocument/2006/relationships/hyperlink" Target="http://www.school.edu.ru" TargetMode="External"/><Relationship Id="rId146" Type="http://schemas.openxmlformats.org/officeDocument/2006/relationships/hyperlink" Target="http://www.edu.ru" TargetMode="External"/><Relationship Id="rId167" Type="http://schemas.openxmlformats.org/officeDocument/2006/relationships/hyperlink" Target="https://www.gto.ru/" TargetMode="External"/><Relationship Id="rId188"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1CE36-E88E-48B5-A731-60B07968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13862</Words>
  <Characters>79018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Бабкин</dc:creator>
  <cp:lastModifiedBy>пользователь</cp:lastModifiedBy>
  <cp:revision>5</cp:revision>
  <dcterms:created xsi:type="dcterms:W3CDTF">2023-10-09T10:12:00Z</dcterms:created>
  <dcterms:modified xsi:type="dcterms:W3CDTF">2023-10-09T11:10:00Z</dcterms:modified>
</cp:coreProperties>
</file>