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2759D" w:rsidRPr="00E00399" w:rsidRDefault="0092759D" w:rsidP="0092759D">
      <w:pPr>
        <w:pStyle w:val="P1"/>
        <w:rPr>
          <w:szCs w:val="24"/>
        </w:rPr>
      </w:pPr>
      <w:r w:rsidRPr="00E00399">
        <w:rPr>
          <w:szCs w:val="24"/>
        </w:rPr>
        <w:t>МУНИЦИПАЛЬНОЕ  БЮДЖЕТНОЕ ОБЩЕОБРАЗОВАТЕЛЬНОЕ УЧРЕЖДЕНИЕ</w:t>
      </w:r>
    </w:p>
    <w:p w:rsidR="0092759D" w:rsidRDefault="0092759D" w:rsidP="0092759D">
      <w:pPr>
        <w:pStyle w:val="P1"/>
        <w:rPr>
          <w:szCs w:val="24"/>
        </w:rPr>
      </w:pPr>
      <w:r w:rsidRPr="00E00399">
        <w:rPr>
          <w:szCs w:val="24"/>
        </w:rPr>
        <w:t>КРЮКОВСКАЯ СРЕДНЯЯ ОБЩЕОБРАЗОВАТЕЛЬНАЯ ШКОЛА</w:t>
      </w:r>
    </w:p>
    <w:p w:rsidR="0092759D" w:rsidRPr="00E00399" w:rsidRDefault="0092759D" w:rsidP="0092759D">
      <w:pPr>
        <w:pStyle w:val="P1"/>
        <w:rPr>
          <w:szCs w:val="24"/>
        </w:rPr>
      </w:pPr>
    </w:p>
    <w:p w:rsidR="0092759D" w:rsidRPr="000927D8" w:rsidRDefault="0092759D" w:rsidP="0092759D">
      <w:pPr>
        <w:shd w:val="clear" w:color="auto" w:fill="FFFFFF"/>
        <w:spacing w:line="360" w:lineRule="auto"/>
        <w:ind w:left="-180" w:firstLine="180"/>
        <w:rPr>
          <w:color w:val="000000"/>
          <w:lang w:val="ru-RU"/>
        </w:rPr>
      </w:pPr>
      <w:r w:rsidRPr="000927D8">
        <w:rPr>
          <w:color w:val="000000"/>
          <w:lang w:val="ru-RU"/>
        </w:rPr>
        <w:t xml:space="preserve">                                                                                   «Утверждаю»    </w:t>
      </w:r>
    </w:p>
    <w:p w:rsidR="0092759D" w:rsidRPr="000927D8" w:rsidRDefault="0092759D" w:rsidP="0092759D">
      <w:pPr>
        <w:shd w:val="clear" w:color="auto" w:fill="FFFFFF"/>
        <w:spacing w:line="360" w:lineRule="auto"/>
        <w:ind w:left="-180" w:firstLine="180"/>
        <w:rPr>
          <w:color w:val="000000"/>
          <w:lang w:val="ru-RU"/>
        </w:rPr>
      </w:pPr>
      <w:r w:rsidRPr="000927D8">
        <w:rPr>
          <w:color w:val="000000"/>
          <w:lang w:val="ru-RU"/>
        </w:rPr>
        <w:t xml:space="preserve">                                                                                   Директор  МБОУ Крюковской СОШ</w:t>
      </w:r>
    </w:p>
    <w:p w:rsidR="0092759D" w:rsidRPr="000927D8" w:rsidRDefault="0092759D" w:rsidP="0092759D">
      <w:pPr>
        <w:shd w:val="clear" w:color="auto" w:fill="FFFFFF"/>
        <w:spacing w:line="360" w:lineRule="auto"/>
        <w:ind w:left="-180" w:firstLine="180"/>
        <w:rPr>
          <w:color w:val="000000"/>
          <w:lang w:val="ru-RU"/>
        </w:rPr>
      </w:pPr>
      <w:r w:rsidRPr="000927D8">
        <w:rPr>
          <w:color w:val="000000"/>
          <w:lang w:val="ru-RU"/>
        </w:rPr>
        <w:t xml:space="preserve">                                                                         </w:t>
      </w:r>
      <w:r w:rsidR="0029512A">
        <w:rPr>
          <w:color w:val="000000"/>
          <w:lang w:val="ru-RU"/>
        </w:rPr>
        <w:t xml:space="preserve">          Приказ  от  31.08.2022</w:t>
      </w:r>
      <w:r w:rsidR="005E6131">
        <w:rPr>
          <w:color w:val="000000"/>
          <w:lang w:val="ru-RU"/>
        </w:rPr>
        <w:t xml:space="preserve">    № </w:t>
      </w:r>
      <w:r w:rsidR="0029512A">
        <w:rPr>
          <w:color w:val="000000"/>
          <w:lang w:val="ru-RU"/>
        </w:rPr>
        <w:t>204</w:t>
      </w:r>
      <w:r w:rsidRPr="000927D8">
        <w:rPr>
          <w:color w:val="000000"/>
          <w:lang w:val="ru-RU"/>
        </w:rPr>
        <w:t xml:space="preserve"> - ОД</w:t>
      </w:r>
    </w:p>
    <w:p w:rsidR="0092759D" w:rsidRPr="000927D8" w:rsidRDefault="0092759D" w:rsidP="0092759D">
      <w:pPr>
        <w:shd w:val="clear" w:color="auto" w:fill="FFFFFF"/>
        <w:spacing w:line="276" w:lineRule="auto"/>
        <w:ind w:left="-180" w:firstLine="180"/>
        <w:rPr>
          <w:color w:val="000000"/>
          <w:lang w:val="ru-RU"/>
        </w:rPr>
      </w:pPr>
    </w:p>
    <w:p w:rsidR="0092759D" w:rsidRPr="000927D8" w:rsidRDefault="0092759D" w:rsidP="0092759D">
      <w:pPr>
        <w:shd w:val="clear" w:color="auto" w:fill="FFFFFF"/>
        <w:spacing w:line="276" w:lineRule="auto"/>
        <w:ind w:left="-180" w:firstLine="180"/>
        <w:rPr>
          <w:color w:val="000000"/>
          <w:lang w:val="ru-RU"/>
        </w:rPr>
      </w:pPr>
      <w:r w:rsidRPr="000927D8">
        <w:rPr>
          <w:color w:val="000000"/>
          <w:lang w:val="ru-RU"/>
        </w:rPr>
        <w:t xml:space="preserve">                                                                                  ___________________     Г.А. Молчанова</w:t>
      </w:r>
    </w:p>
    <w:p w:rsidR="0092759D" w:rsidRPr="000927D8" w:rsidRDefault="0092759D" w:rsidP="0092759D">
      <w:pPr>
        <w:ind w:firstLine="709"/>
        <w:jc w:val="both"/>
        <w:rPr>
          <w:sz w:val="28"/>
          <w:lang w:val="ru-RU"/>
        </w:rPr>
      </w:pPr>
    </w:p>
    <w:p w:rsidR="0092759D" w:rsidRPr="000927D8" w:rsidRDefault="0092759D" w:rsidP="0092759D">
      <w:pPr>
        <w:spacing w:line="360" w:lineRule="auto"/>
        <w:ind w:firstLine="709"/>
        <w:jc w:val="center"/>
        <w:rPr>
          <w:b/>
          <w:sz w:val="28"/>
          <w:lang w:val="ru-RU"/>
        </w:rPr>
      </w:pPr>
      <w:r w:rsidRPr="000927D8">
        <w:rPr>
          <w:b/>
          <w:sz w:val="28"/>
          <w:lang w:val="ru-RU"/>
        </w:rPr>
        <w:t>РАБОЧАЯ ПРОГРАММА</w:t>
      </w:r>
    </w:p>
    <w:p w:rsidR="0092759D" w:rsidRPr="000927D8" w:rsidRDefault="0092759D" w:rsidP="0092759D">
      <w:pPr>
        <w:spacing w:line="360" w:lineRule="auto"/>
        <w:rPr>
          <w:sz w:val="28"/>
          <w:lang w:val="ru-RU"/>
        </w:rPr>
      </w:pPr>
      <w:r w:rsidRPr="000927D8">
        <w:rPr>
          <w:sz w:val="28"/>
          <w:lang w:val="ru-RU"/>
        </w:rPr>
        <w:t>по ________</w:t>
      </w:r>
      <w:r>
        <w:rPr>
          <w:sz w:val="28"/>
          <w:lang w:val="ru-RU"/>
        </w:rPr>
        <w:t>математике</w:t>
      </w:r>
      <w:r w:rsidRPr="000927D8">
        <w:rPr>
          <w:sz w:val="28"/>
          <w:lang w:val="ru-RU"/>
        </w:rPr>
        <w:t xml:space="preserve">_____________ </w:t>
      </w:r>
    </w:p>
    <w:p w:rsidR="0092759D" w:rsidRPr="000927D8" w:rsidRDefault="0092759D" w:rsidP="0092759D">
      <w:pPr>
        <w:spacing w:line="360" w:lineRule="auto"/>
        <w:ind w:firstLine="709"/>
        <w:rPr>
          <w:i/>
          <w:lang w:val="ru-RU"/>
        </w:rPr>
      </w:pPr>
      <w:r w:rsidRPr="000927D8">
        <w:rPr>
          <w:i/>
          <w:lang w:val="ru-RU"/>
        </w:rPr>
        <w:t xml:space="preserve">                                   (учебный предмет, курс)</w:t>
      </w:r>
    </w:p>
    <w:p w:rsidR="0092759D" w:rsidRPr="000927D8" w:rsidRDefault="0092759D" w:rsidP="0092759D">
      <w:pPr>
        <w:spacing w:line="360" w:lineRule="auto"/>
        <w:rPr>
          <w:sz w:val="28"/>
          <w:lang w:val="ru-RU"/>
        </w:rPr>
      </w:pPr>
      <w:r w:rsidRPr="000927D8">
        <w:rPr>
          <w:sz w:val="28"/>
          <w:lang w:val="ru-RU"/>
        </w:rPr>
        <w:t>Уровень общего образования (класс)</w:t>
      </w:r>
    </w:p>
    <w:p w:rsidR="0092759D" w:rsidRPr="000927D8" w:rsidRDefault="0092759D" w:rsidP="0092759D">
      <w:pPr>
        <w:ind w:firstLine="709"/>
        <w:rPr>
          <w:sz w:val="28"/>
          <w:u w:val="single"/>
          <w:lang w:val="ru-RU"/>
        </w:rPr>
      </w:pP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 w:rsidRPr="000927D8">
        <w:rPr>
          <w:sz w:val="28"/>
          <w:u w:val="single"/>
          <w:lang w:val="ru-RU"/>
        </w:rPr>
        <w:softHyphen/>
      </w:r>
      <w:r>
        <w:rPr>
          <w:sz w:val="28"/>
          <w:u w:val="single"/>
          <w:lang w:val="ru-RU"/>
        </w:rPr>
        <w:t>начальное общее образование  4</w:t>
      </w:r>
      <w:r w:rsidRPr="000927D8">
        <w:rPr>
          <w:sz w:val="28"/>
          <w:u w:val="single"/>
          <w:lang w:val="ru-RU"/>
        </w:rPr>
        <w:t xml:space="preserve"> класс  </w:t>
      </w:r>
    </w:p>
    <w:p w:rsidR="0092759D" w:rsidRPr="000927D8" w:rsidRDefault="0092759D" w:rsidP="0092759D">
      <w:pPr>
        <w:ind w:firstLine="709"/>
        <w:rPr>
          <w:i/>
          <w:lang w:val="ru-RU"/>
        </w:rPr>
      </w:pPr>
      <w:r w:rsidRPr="000927D8">
        <w:rPr>
          <w:i/>
          <w:lang w:val="ru-RU"/>
        </w:rPr>
        <w:t>(начальное общее, основное общее, среднее общее образование с указанием класса)</w:t>
      </w:r>
    </w:p>
    <w:p w:rsidR="0092759D" w:rsidRPr="000927D8" w:rsidRDefault="0092759D" w:rsidP="0092759D">
      <w:pPr>
        <w:spacing w:line="360" w:lineRule="auto"/>
        <w:ind w:firstLine="709"/>
        <w:rPr>
          <w:i/>
          <w:lang w:val="ru-RU"/>
        </w:rPr>
      </w:pPr>
    </w:p>
    <w:p w:rsidR="0092759D" w:rsidRPr="000927D8" w:rsidRDefault="0092759D" w:rsidP="0092759D">
      <w:pPr>
        <w:spacing w:line="360" w:lineRule="auto"/>
        <w:rPr>
          <w:sz w:val="28"/>
          <w:szCs w:val="28"/>
          <w:lang w:val="ru-RU"/>
        </w:rPr>
      </w:pPr>
      <w:r w:rsidRPr="000927D8">
        <w:rPr>
          <w:sz w:val="28"/>
          <w:szCs w:val="28"/>
          <w:lang w:val="ru-RU"/>
        </w:rPr>
        <w:t xml:space="preserve">Количество часов </w:t>
      </w:r>
      <w:r w:rsidRPr="000927D8">
        <w:rPr>
          <w:sz w:val="28"/>
          <w:szCs w:val="28"/>
          <w:u w:val="single"/>
          <w:lang w:val="ru-RU"/>
        </w:rPr>
        <w:t>___</w:t>
      </w:r>
      <w:r w:rsidR="00B8339A">
        <w:rPr>
          <w:sz w:val="28"/>
          <w:szCs w:val="28"/>
          <w:u w:val="single"/>
          <w:lang w:val="ru-RU"/>
        </w:rPr>
        <w:t>132</w:t>
      </w:r>
      <w:r w:rsidR="00BC20C3">
        <w:rPr>
          <w:sz w:val="28"/>
          <w:szCs w:val="28"/>
          <w:u w:val="single"/>
          <w:lang w:val="ru-RU"/>
        </w:rPr>
        <w:t xml:space="preserve"> час</w:t>
      </w:r>
      <w:r w:rsidR="00B8339A">
        <w:rPr>
          <w:sz w:val="28"/>
          <w:szCs w:val="28"/>
          <w:u w:val="single"/>
          <w:lang w:val="ru-RU"/>
        </w:rPr>
        <w:t>а</w:t>
      </w:r>
      <w:r w:rsidRPr="000927D8">
        <w:rPr>
          <w:sz w:val="28"/>
          <w:szCs w:val="28"/>
          <w:u w:val="single"/>
          <w:lang w:val="ru-RU"/>
        </w:rPr>
        <w:t>_______</w:t>
      </w:r>
      <w:r w:rsidRPr="000927D8">
        <w:rPr>
          <w:sz w:val="28"/>
          <w:szCs w:val="28"/>
          <w:lang w:val="ru-RU"/>
        </w:rPr>
        <w:t xml:space="preserve"> </w:t>
      </w:r>
    </w:p>
    <w:p w:rsidR="002D1BAA" w:rsidRPr="002D1BAA" w:rsidRDefault="0092759D" w:rsidP="0092759D">
      <w:pPr>
        <w:rPr>
          <w:sz w:val="28"/>
          <w:szCs w:val="28"/>
          <w:u w:val="single"/>
          <w:lang w:val="ru-RU"/>
        </w:rPr>
      </w:pPr>
      <w:r w:rsidRPr="000927D8">
        <w:rPr>
          <w:sz w:val="28"/>
          <w:szCs w:val="28"/>
          <w:lang w:val="ru-RU"/>
        </w:rPr>
        <w:t xml:space="preserve">Учитель </w:t>
      </w:r>
      <w:r w:rsidRPr="000927D8">
        <w:rPr>
          <w:sz w:val="28"/>
          <w:szCs w:val="28"/>
          <w:u w:val="single"/>
          <w:lang w:val="ru-RU"/>
        </w:rPr>
        <w:t>__</w:t>
      </w:r>
      <w:proofErr w:type="spellStart"/>
      <w:r w:rsidR="0029512A">
        <w:rPr>
          <w:sz w:val="28"/>
          <w:szCs w:val="28"/>
          <w:u w:val="single"/>
          <w:lang w:val="ru-RU"/>
        </w:rPr>
        <w:t>Собина</w:t>
      </w:r>
      <w:proofErr w:type="spellEnd"/>
      <w:r w:rsidR="0029512A">
        <w:rPr>
          <w:sz w:val="28"/>
          <w:szCs w:val="28"/>
          <w:u w:val="single"/>
          <w:lang w:val="ru-RU"/>
        </w:rPr>
        <w:t xml:space="preserve"> Елена Евгеньевна</w:t>
      </w:r>
    </w:p>
    <w:p w:rsidR="0092759D" w:rsidRDefault="0092759D" w:rsidP="0092759D">
      <w:pPr>
        <w:spacing w:line="360" w:lineRule="auto"/>
        <w:ind w:firstLine="709"/>
        <w:rPr>
          <w:i/>
          <w:lang w:val="ru-RU"/>
        </w:rPr>
      </w:pPr>
      <w:r w:rsidRPr="000927D8">
        <w:rPr>
          <w:i/>
          <w:lang w:val="ru-RU"/>
        </w:rPr>
        <w:t xml:space="preserve">                                                 </w:t>
      </w:r>
      <w:r w:rsidRPr="007D1F2A">
        <w:rPr>
          <w:i/>
          <w:lang w:val="ru-RU"/>
        </w:rPr>
        <w:t>(ФИО)</w:t>
      </w:r>
    </w:p>
    <w:p w:rsidR="002D1BAA" w:rsidRPr="002D1BAA" w:rsidRDefault="002D1BAA" w:rsidP="002D1BAA">
      <w:pPr>
        <w:jc w:val="both"/>
        <w:rPr>
          <w:sz w:val="28"/>
          <w:szCs w:val="28"/>
          <w:lang w:val="ru-RU"/>
        </w:rPr>
      </w:pPr>
      <w:r w:rsidRPr="002D1BAA">
        <w:rPr>
          <w:sz w:val="28"/>
          <w:szCs w:val="28"/>
          <w:lang w:val="ru-RU"/>
        </w:rPr>
        <w:t>Программа разработана на основе:</w:t>
      </w:r>
    </w:p>
    <w:p w:rsidR="0092759D" w:rsidRPr="002D1BAA" w:rsidRDefault="002D1BAA" w:rsidP="0092759D">
      <w:pPr>
        <w:pStyle w:val="a5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D1BAA">
        <w:rPr>
          <w:rFonts w:ascii="Times New Roman" w:hAnsi="Times New Roman"/>
          <w:sz w:val="24"/>
          <w:szCs w:val="24"/>
        </w:rPr>
        <w:t>а</w:t>
      </w:r>
      <w:r w:rsidR="0092759D" w:rsidRPr="002D1BAA">
        <w:rPr>
          <w:rFonts w:ascii="Times New Roman" w:hAnsi="Times New Roman"/>
          <w:sz w:val="24"/>
          <w:szCs w:val="24"/>
        </w:rPr>
        <w:t xml:space="preserve">вторской программы М. И. Моро, Ю. М. Колягина, М. А. Бантовой, Г. В. Бельтюковой, С. И. Волковой, С. В. Степановой «Математика» 1- 4 класс, </w:t>
      </w:r>
    </w:p>
    <w:p w:rsidR="0092759D" w:rsidRPr="002D1BAA" w:rsidRDefault="0029512A" w:rsidP="0092759D">
      <w:pPr>
        <w:pStyle w:val="a4"/>
        <w:rPr>
          <w:rStyle w:val="a6"/>
          <w:i w:val="0"/>
          <w:iCs w:val="0"/>
          <w:lang w:val="ru-RU"/>
        </w:rPr>
      </w:pPr>
      <w:r>
        <w:rPr>
          <w:rStyle w:val="a6"/>
          <w:i w:val="0"/>
          <w:iCs w:val="0"/>
          <w:lang w:val="ru-RU"/>
        </w:rPr>
        <w:t xml:space="preserve"> М. Просвещение, 2022</w:t>
      </w:r>
      <w:r w:rsidR="0092759D" w:rsidRPr="002D1BAA">
        <w:rPr>
          <w:rStyle w:val="a6"/>
          <w:i w:val="0"/>
          <w:iCs w:val="0"/>
          <w:lang w:val="ru-RU"/>
        </w:rPr>
        <w:t xml:space="preserve"> </w:t>
      </w:r>
    </w:p>
    <w:p w:rsidR="0092759D" w:rsidRPr="0092759D" w:rsidRDefault="0092759D" w:rsidP="0092759D">
      <w:pPr>
        <w:spacing w:line="360" w:lineRule="auto"/>
        <w:ind w:firstLine="709"/>
        <w:rPr>
          <w:i/>
          <w:sz w:val="28"/>
          <w:szCs w:val="28"/>
          <w:lang w:val="ru-RU"/>
        </w:rPr>
      </w:pPr>
    </w:p>
    <w:p w:rsidR="0092759D" w:rsidRPr="000927D8" w:rsidRDefault="0092759D" w:rsidP="0092759D">
      <w:pPr>
        <w:spacing w:line="360" w:lineRule="auto"/>
        <w:jc w:val="center"/>
        <w:rPr>
          <w:sz w:val="28"/>
          <w:szCs w:val="28"/>
          <w:u w:val="single"/>
          <w:lang w:val="ru-RU"/>
        </w:rPr>
      </w:pPr>
      <w:r w:rsidRPr="000927D8">
        <w:rPr>
          <w:i/>
          <w:lang w:val="ru-RU"/>
        </w:rPr>
        <w:t xml:space="preserve"> (примерная программа/программы, издательство, год издания)</w:t>
      </w:r>
    </w:p>
    <w:p w:rsidR="0092759D" w:rsidRPr="000927D8" w:rsidRDefault="0092759D" w:rsidP="0092759D">
      <w:pPr>
        <w:spacing w:line="360" w:lineRule="auto"/>
        <w:jc w:val="center"/>
        <w:rPr>
          <w:i/>
          <w:lang w:val="ru-RU"/>
        </w:rPr>
      </w:pPr>
    </w:p>
    <w:p w:rsidR="0092759D" w:rsidRPr="000927D8" w:rsidRDefault="0092759D" w:rsidP="0092759D">
      <w:pPr>
        <w:spacing w:line="360" w:lineRule="auto"/>
        <w:jc w:val="center"/>
        <w:rPr>
          <w:i/>
          <w:lang w:val="ru-RU"/>
        </w:rPr>
      </w:pPr>
    </w:p>
    <w:p w:rsidR="0092759D" w:rsidRPr="000927D8" w:rsidRDefault="0092759D" w:rsidP="0092759D">
      <w:pPr>
        <w:spacing w:line="360" w:lineRule="auto"/>
        <w:jc w:val="center"/>
        <w:rPr>
          <w:i/>
          <w:lang w:val="ru-RU"/>
        </w:rPr>
      </w:pPr>
    </w:p>
    <w:p w:rsidR="0092759D" w:rsidRPr="000927D8" w:rsidRDefault="0092759D" w:rsidP="0092759D">
      <w:pPr>
        <w:ind w:firstLine="709"/>
        <w:jc w:val="center"/>
        <w:rPr>
          <w:sz w:val="28"/>
          <w:lang w:val="ru-RU"/>
        </w:rPr>
      </w:pPr>
    </w:p>
    <w:p w:rsidR="0092759D" w:rsidRPr="000927D8" w:rsidRDefault="0092759D" w:rsidP="0092759D">
      <w:pPr>
        <w:ind w:firstLine="709"/>
        <w:jc w:val="center"/>
        <w:rPr>
          <w:sz w:val="28"/>
          <w:lang w:val="ru-RU"/>
        </w:rPr>
      </w:pPr>
    </w:p>
    <w:p w:rsidR="0092759D" w:rsidRPr="000927D8" w:rsidRDefault="0092759D" w:rsidP="0092759D">
      <w:pPr>
        <w:ind w:firstLine="709"/>
        <w:jc w:val="center"/>
        <w:rPr>
          <w:sz w:val="28"/>
          <w:lang w:val="ru-RU"/>
        </w:rPr>
      </w:pPr>
    </w:p>
    <w:p w:rsidR="0092759D" w:rsidRPr="000927D8" w:rsidRDefault="0092759D" w:rsidP="0092759D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</w:t>
      </w:r>
      <w:r w:rsidRPr="000927D8">
        <w:rPr>
          <w:sz w:val="28"/>
          <w:lang w:val="ru-RU"/>
        </w:rPr>
        <w:t xml:space="preserve"> Ростовская область</w:t>
      </w:r>
    </w:p>
    <w:p w:rsidR="0092759D" w:rsidRPr="000927D8" w:rsidRDefault="0092759D" w:rsidP="0092759D">
      <w:pPr>
        <w:ind w:firstLine="709"/>
        <w:jc w:val="center"/>
        <w:rPr>
          <w:sz w:val="28"/>
          <w:lang w:val="ru-RU"/>
        </w:rPr>
      </w:pPr>
      <w:r w:rsidRPr="000927D8">
        <w:rPr>
          <w:sz w:val="28"/>
          <w:lang w:val="ru-RU"/>
        </w:rPr>
        <w:t>Куйбышевский район</w:t>
      </w:r>
    </w:p>
    <w:p w:rsidR="0092759D" w:rsidRPr="000927D8" w:rsidRDefault="0092759D" w:rsidP="0092759D">
      <w:pPr>
        <w:ind w:firstLine="709"/>
        <w:jc w:val="center"/>
        <w:rPr>
          <w:sz w:val="28"/>
          <w:lang w:val="ru-RU"/>
        </w:rPr>
      </w:pPr>
      <w:r w:rsidRPr="000927D8">
        <w:rPr>
          <w:sz w:val="28"/>
          <w:lang w:val="ru-RU"/>
        </w:rPr>
        <w:t>х. Крюково</w:t>
      </w:r>
    </w:p>
    <w:p w:rsidR="0092759D" w:rsidRDefault="0029512A" w:rsidP="0092759D">
      <w:pPr>
        <w:ind w:firstLine="709"/>
        <w:jc w:val="center"/>
        <w:rPr>
          <w:sz w:val="28"/>
          <w:lang w:val="ru-RU"/>
        </w:rPr>
      </w:pPr>
      <w:r>
        <w:rPr>
          <w:sz w:val="28"/>
          <w:lang w:val="ru-RU"/>
        </w:rPr>
        <w:t>2022</w:t>
      </w:r>
      <w:r w:rsidR="0092759D" w:rsidRPr="000927D8">
        <w:rPr>
          <w:sz w:val="28"/>
          <w:lang w:val="ru-RU"/>
        </w:rPr>
        <w:t xml:space="preserve"> г.</w:t>
      </w:r>
    </w:p>
    <w:p w:rsidR="0092759D" w:rsidRDefault="0092759D" w:rsidP="0092759D">
      <w:pPr>
        <w:ind w:firstLine="709"/>
        <w:jc w:val="center"/>
        <w:rPr>
          <w:sz w:val="28"/>
          <w:lang w:val="ru-RU"/>
        </w:rPr>
      </w:pPr>
    </w:p>
    <w:p w:rsidR="0092759D" w:rsidRDefault="0092759D" w:rsidP="0092759D">
      <w:pPr>
        <w:ind w:firstLine="709"/>
        <w:jc w:val="center"/>
        <w:rPr>
          <w:sz w:val="28"/>
          <w:lang w:val="ru-RU"/>
        </w:rPr>
      </w:pPr>
    </w:p>
    <w:p w:rsidR="0092759D" w:rsidRDefault="0092759D" w:rsidP="0092759D">
      <w:pPr>
        <w:ind w:firstLine="709"/>
        <w:jc w:val="center"/>
        <w:rPr>
          <w:sz w:val="28"/>
          <w:lang w:val="ru-RU"/>
        </w:rPr>
      </w:pPr>
    </w:p>
    <w:p w:rsidR="002D1BAA" w:rsidRDefault="002D1BAA" w:rsidP="002D1BAA">
      <w:pPr>
        <w:rPr>
          <w:sz w:val="28"/>
          <w:lang w:val="ru-RU"/>
        </w:rPr>
      </w:pPr>
    </w:p>
    <w:p w:rsidR="003C2745" w:rsidRPr="003C2745" w:rsidRDefault="002D1BAA" w:rsidP="005432F7">
      <w:pPr>
        <w:rPr>
          <w:rStyle w:val="c0"/>
          <w:rFonts w:ascii="Calibri" w:hAnsi="Calibri" w:cs="Arial"/>
          <w:sz w:val="22"/>
          <w:szCs w:val="22"/>
          <w:lang w:val="ru-RU"/>
        </w:rPr>
      </w:pPr>
      <w:r>
        <w:rPr>
          <w:sz w:val="28"/>
          <w:lang w:val="ru-RU"/>
        </w:rPr>
        <w:t xml:space="preserve">                          </w:t>
      </w:r>
    </w:p>
    <w:p w:rsidR="00C15F12" w:rsidRPr="005432F7" w:rsidRDefault="00BD371A" w:rsidP="003E505E">
      <w:pPr>
        <w:shd w:val="clear" w:color="auto" w:fill="FFFFFF"/>
        <w:ind w:left="142" w:firstLine="306"/>
        <w:jc w:val="both"/>
        <w:rPr>
          <w:color w:val="000000"/>
          <w:lang w:val="ru-RU"/>
        </w:rPr>
      </w:pPr>
      <w:r w:rsidRPr="002D1BAA">
        <w:rPr>
          <w:color w:val="000000"/>
          <w:lang w:val="ru-RU"/>
        </w:rPr>
        <w:t xml:space="preserve">   </w:t>
      </w:r>
      <w:r w:rsidR="003E505E">
        <w:rPr>
          <w:color w:val="000000"/>
          <w:lang w:val="ru-RU"/>
        </w:rPr>
        <w:t xml:space="preserve">           </w:t>
      </w:r>
      <w:r w:rsidRPr="002D1BAA">
        <w:rPr>
          <w:color w:val="000000"/>
          <w:lang w:val="ru-RU"/>
        </w:rPr>
        <w:t xml:space="preserve">        </w:t>
      </w:r>
      <w:r w:rsidR="003E505E">
        <w:rPr>
          <w:color w:val="000000"/>
          <w:lang w:val="ru-RU"/>
        </w:rPr>
        <w:t xml:space="preserve">                   </w:t>
      </w:r>
      <w:r w:rsidRPr="002D1BAA">
        <w:rPr>
          <w:color w:val="000000"/>
          <w:lang w:val="ru-RU"/>
        </w:rPr>
        <w:t xml:space="preserve">            </w:t>
      </w:r>
      <w:r w:rsidR="003E505E">
        <w:rPr>
          <w:color w:val="000000"/>
          <w:lang w:val="ru-RU"/>
        </w:rPr>
        <w:t xml:space="preserve">       </w:t>
      </w:r>
      <w:r w:rsidR="005432F7">
        <w:rPr>
          <w:color w:val="000000"/>
          <w:lang w:val="ru-RU"/>
        </w:rPr>
        <w:t xml:space="preserve">                  </w:t>
      </w:r>
    </w:p>
    <w:p w:rsidR="00192663" w:rsidRPr="002D1BAA" w:rsidRDefault="00BA48F2" w:rsidP="00192663">
      <w:pPr>
        <w:pStyle w:val="Style4"/>
        <w:widowControl/>
        <w:tabs>
          <w:tab w:val="left" w:pos="0"/>
          <w:tab w:val="left" w:pos="1701"/>
        </w:tabs>
        <w:spacing w:line="240" w:lineRule="auto"/>
        <w:ind w:firstLine="0"/>
        <w:contextualSpacing/>
        <w:jc w:val="center"/>
        <w:rPr>
          <w:b/>
        </w:rPr>
      </w:pPr>
      <w:r w:rsidRPr="002D1BAA">
        <w:rPr>
          <w:b/>
        </w:rPr>
        <w:lastRenderedPageBreak/>
        <w:t>1</w:t>
      </w:r>
      <w:r w:rsidR="00A76776" w:rsidRPr="002D1BAA">
        <w:rPr>
          <w:b/>
        </w:rPr>
        <w:t>.</w:t>
      </w:r>
      <w:r w:rsidR="00192663" w:rsidRPr="002D1BAA">
        <w:rPr>
          <w:b/>
        </w:rPr>
        <w:t>Планируемые результаты освоения учебного предмета</w:t>
      </w:r>
    </w:p>
    <w:p w:rsidR="00A76776" w:rsidRPr="002D1BAA" w:rsidRDefault="00192663" w:rsidP="00A76776">
      <w:pPr>
        <w:pStyle w:val="a4"/>
        <w:rPr>
          <w:b/>
          <w:lang w:val="ru-RU"/>
        </w:rPr>
      </w:pPr>
      <w:r w:rsidRPr="002D1BAA">
        <w:rPr>
          <w:b/>
          <w:lang w:val="ru-RU"/>
        </w:rPr>
        <w:t>Личностные результаты</w:t>
      </w:r>
      <w:r w:rsidR="00A76776" w:rsidRPr="002D1BAA">
        <w:rPr>
          <w:b/>
          <w:lang w:val="ru-RU"/>
        </w:rPr>
        <w:t xml:space="preserve">   </w:t>
      </w:r>
    </w:p>
    <w:p w:rsidR="00192663" w:rsidRPr="002D1BAA" w:rsidRDefault="0003299C" w:rsidP="0003299C">
      <w:pPr>
        <w:widowControl/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 xml:space="preserve">          -   </w:t>
      </w:r>
      <w:r w:rsidR="00192663" w:rsidRPr="002D1BAA">
        <w:rPr>
          <w:lang w:val="ru-RU"/>
        </w:rPr>
        <w:t xml:space="preserve">основы целостного восприятия окружающего мира и универсальности математических </w:t>
      </w:r>
      <w:r w:rsidRPr="002D1BAA">
        <w:rPr>
          <w:lang w:val="ru-RU"/>
        </w:rPr>
        <w:t xml:space="preserve">       </w:t>
      </w:r>
      <w:r w:rsidR="00192663" w:rsidRPr="002D1BAA">
        <w:rPr>
          <w:lang w:val="ru-RU"/>
        </w:rPr>
        <w:t>способов его познания;</w:t>
      </w:r>
    </w:p>
    <w:p w:rsidR="00192663" w:rsidRPr="002D1BAA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lang w:val="ru-RU"/>
        </w:rPr>
      </w:pPr>
      <w:r w:rsidRPr="002D1BAA">
        <w:rPr>
          <w:lang w:val="ru-RU"/>
        </w:rPr>
        <w:t>уважительное отношение к иному мнению и культуре;</w:t>
      </w:r>
    </w:p>
    <w:p w:rsidR="00192663" w:rsidRPr="002D1BAA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lang w:val="ru-RU"/>
        </w:rPr>
      </w:pPr>
      <w:r w:rsidRPr="002D1BAA">
        <w:rPr>
          <w:lang w:val="ru-RU"/>
        </w:rPr>
        <w:t>навыки самоконтроля и самооценки результатов учебной деятельности на основе выделенных критериев её успешности;</w:t>
      </w:r>
    </w:p>
    <w:p w:rsidR="00192663" w:rsidRPr="002D1BAA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lang w:val="ru-RU"/>
        </w:rPr>
      </w:pPr>
      <w:r w:rsidRPr="002D1BAA">
        <w:rPr>
          <w:lang w:val="ru-RU"/>
        </w:rPr>
        <w:t>навыки определения наиболее эффективных способов достижения результата, осваивание начальных форм познавательной и личностной рефлексии;</w:t>
      </w:r>
    </w:p>
    <w:p w:rsidR="00192663" w:rsidRPr="002D1BAA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lang w:val="ru-RU"/>
        </w:rPr>
      </w:pPr>
      <w:r w:rsidRPr="002D1BAA">
        <w:rPr>
          <w:lang w:val="ru-RU"/>
        </w:rPr>
        <w:t>положительное отношение к урокам математики, к обучению, к школе;</w:t>
      </w:r>
    </w:p>
    <w:p w:rsidR="00192663" w:rsidRPr="002D1BAA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 w:hanging="578"/>
        <w:jc w:val="both"/>
        <w:rPr>
          <w:lang w:val="ru-RU"/>
        </w:rPr>
      </w:pPr>
      <w:r w:rsidRPr="002D1BAA">
        <w:rPr>
          <w:lang w:val="ru-RU"/>
        </w:rPr>
        <w:t>мотивы учебной деятельности и личностного смысла учения;</w:t>
      </w:r>
    </w:p>
    <w:p w:rsidR="00192663" w:rsidRPr="002D1BAA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lang w:val="ru-RU"/>
        </w:rPr>
      </w:pPr>
      <w:r w:rsidRPr="002D1BAA">
        <w:rPr>
          <w:lang w:val="ru-RU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192663" w:rsidRPr="002D1BAA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lang w:val="ru-RU"/>
        </w:rPr>
      </w:pPr>
      <w:r w:rsidRPr="002D1BAA">
        <w:rPr>
          <w:lang w:val="ru-RU"/>
        </w:rPr>
        <w:t>умения и навыки самостоятельной деятельности, осознание личной ответственности за её результат;</w:t>
      </w:r>
    </w:p>
    <w:p w:rsidR="00192663" w:rsidRPr="002D1BAA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lang w:val="ru-RU"/>
        </w:rPr>
      </w:pPr>
      <w:r w:rsidRPr="002D1BAA">
        <w:rPr>
          <w:lang w:val="ru-RU"/>
        </w:rPr>
        <w:t>навыки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:rsidR="00192663" w:rsidRPr="002D1BAA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lang w:val="ru-RU"/>
        </w:rPr>
      </w:pPr>
      <w:r w:rsidRPr="002D1BAA">
        <w:rPr>
          <w:lang w:val="ru-RU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192663" w:rsidRPr="002D1BAA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lang w:val="ru-RU"/>
        </w:rPr>
      </w:pPr>
      <w:r w:rsidRPr="002D1BAA">
        <w:rPr>
          <w:lang w:val="ru-RU"/>
        </w:rPr>
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труду.</w:t>
      </w:r>
    </w:p>
    <w:p w:rsidR="00192663" w:rsidRPr="002D1BAA" w:rsidRDefault="00192663" w:rsidP="00192663">
      <w:pPr>
        <w:ind w:left="709"/>
        <w:jc w:val="both"/>
        <w:rPr>
          <w:lang w:val="ru-RU"/>
        </w:rPr>
      </w:pPr>
    </w:p>
    <w:p w:rsidR="00192663" w:rsidRPr="002D1BAA" w:rsidRDefault="00192663" w:rsidP="0056197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709" w:hanging="207"/>
        <w:jc w:val="both"/>
        <w:rPr>
          <w:iCs/>
          <w:lang w:val="ru-RU"/>
        </w:rPr>
      </w:pPr>
      <w:r w:rsidRPr="002D1BAA">
        <w:rPr>
          <w:iCs/>
          <w:lang w:val="ru-RU"/>
        </w:rPr>
        <w:t>понимания универсальности математических способов познания закономерностей окружающего мира, умения строить и преобразовывать модели его отдельных процессов и явлений;</w:t>
      </w:r>
    </w:p>
    <w:p w:rsidR="00192663" w:rsidRPr="002D1BAA" w:rsidRDefault="00192663" w:rsidP="0056197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709" w:hanging="207"/>
        <w:jc w:val="both"/>
        <w:rPr>
          <w:iCs/>
          <w:lang w:val="ru-RU"/>
        </w:rPr>
      </w:pPr>
      <w:r w:rsidRPr="002D1BAA">
        <w:rPr>
          <w:iCs/>
          <w:lang w:val="ru-RU"/>
        </w:rPr>
        <w:t>адекватной оценки результатов своей учебной деятельности на основе заданных критериев её успешности;</w:t>
      </w:r>
    </w:p>
    <w:p w:rsidR="00192663" w:rsidRPr="002D1BAA" w:rsidRDefault="00192663" w:rsidP="0056197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709" w:hanging="207"/>
        <w:jc w:val="both"/>
        <w:rPr>
          <w:iCs/>
          <w:lang w:val="ru-RU"/>
        </w:rPr>
      </w:pPr>
      <w:r w:rsidRPr="002D1BAA">
        <w:rPr>
          <w:iCs/>
          <w:lang w:val="ru-RU"/>
        </w:rPr>
        <w:t>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зависимостей в явлениях и процессах окружающего мира, к решению прикладных задач.</w:t>
      </w:r>
    </w:p>
    <w:p w:rsidR="00192663" w:rsidRPr="002D1BAA" w:rsidRDefault="00192663" w:rsidP="0056197F">
      <w:pPr>
        <w:pStyle w:val="a7"/>
        <w:tabs>
          <w:tab w:val="left" w:pos="1134"/>
        </w:tabs>
        <w:spacing w:before="0" w:beforeAutospacing="0" w:after="0" w:afterAutospacing="0"/>
        <w:ind w:left="709" w:hanging="207"/>
        <w:rPr>
          <w:b/>
          <w:bCs/>
        </w:rPr>
      </w:pPr>
    </w:p>
    <w:p w:rsidR="00192663" w:rsidRPr="002D1BAA" w:rsidRDefault="00A76776" w:rsidP="00A76776">
      <w:pPr>
        <w:pStyle w:val="a7"/>
        <w:spacing w:before="0" w:beforeAutospacing="0" w:after="0" w:afterAutospacing="0"/>
        <w:rPr>
          <w:b/>
          <w:bCs/>
        </w:rPr>
      </w:pPr>
      <w:proofErr w:type="spellStart"/>
      <w:r w:rsidRPr="002D1BAA">
        <w:rPr>
          <w:b/>
          <w:bCs/>
        </w:rPr>
        <w:t>Метапредметные</w:t>
      </w:r>
      <w:proofErr w:type="spellEnd"/>
      <w:r w:rsidRPr="002D1BAA">
        <w:rPr>
          <w:b/>
          <w:bCs/>
        </w:rPr>
        <w:t xml:space="preserve"> результаты</w:t>
      </w:r>
    </w:p>
    <w:p w:rsidR="00192663" w:rsidRPr="002D1BAA" w:rsidRDefault="00192663" w:rsidP="0056197F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709" w:hanging="436"/>
        <w:jc w:val="both"/>
        <w:rPr>
          <w:lang w:val="ru-RU"/>
        </w:rPr>
      </w:pPr>
      <w:r w:rsidRPr="002D1BAA">
        <w:rPr>
          <w:lang w:val="ru-RU"/>
        </w:rPr>
        <w:t>принимать и сохранять цели и задачи учебной деятельности, искать и находить средства их достижения;</w:t>
      </w:r>
    </w:p>
    <w:p w:rsidR="00192663" w:rsidRPr="002D1BAA" w:rsidRDefault="00192663" w:rsidP="0056197F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709" w:hanging="436"/>
        <w:jc w:val="both"/>
        <w:rPr>
          <w:lang w:val="ru-RU"/>
        </w:rPr>
      </w:pPr>
      <w:r w:rsidRPr="002D1BAA">
        <w:rPr>
          <w:lang w:val="ru-RU"/>
        </w:rPr>
        <w:t>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192663" w:rsidRPr="002D1BAA" w:rsidRDefault="00192663" w:rsidP="0056197F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709" w:hanging="436"/>
        <w:jc w:val="both"/>
        <w:rPr>
          <w:lang w:val="ru-RU"/>
        </w:rPr>
      </w:pPr>
      <w:r w:rsidRPr="002D1BAA">
        <w:rPr>
          <w:lang w:val="ru-RU"/>
        </w:rPr>
        <w:t>планировать, контролировать и оценивать учебные действия в соответствии с поставленной задачей и условиями её реализации;</w:t>
      </w:r>
    </w:p>
    <w:p w:rsidR="00192663" w:rsidRPr="002D1BAA" w:rsidRDefault="00192663" w:rsidP="0056197F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709" w:hanging="436"/>
        <w:jc w:val="both"/>
        <w:rPr>
          <w:lang w:val="ru-RU"/>
        </w:rPr>
      </w:pPr>
      <w:r w:rsidRPr="002D1BAA">
        <w:rPr>
          <w:lang w:val="ru-RU"/>
        </w:rPr>
        <w:t>воспринимать и понимать причины успеха/неуспеха в учебной деятельности и способности конструктивно действовать даже в ситуациях неуспеха.</w:t>
      </w:r>
    </w:p>
    <w:p w:rsidR="00192663" w:rsidRPr="002D1BAA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lang w:val="ru-RU"/>
        </w:rPr>
      </w:pPr>
      <w:r w:rsidRPr="002D1BAA">
        <w:rPr>
          <w:iCs/>
          <w:lang w:val="ru-RU"/>
        </w:rPr>
        <w:t>ставить новые учебные задачи под руководством учителя;</w:t>
      </w:r>
    </w:p>
    <w:p w:rsidR="00192663" w:rsidRPr="002D1BAA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lang w:val="ru-RU"/>
        </w:rPr>
      </w:pPr>
      <w:r w:rsidRPr="002D1BAA">
        <w:rPr>
          <w:iCs/>
          <w:lang w:val="ru-RU"/>
        </w:rPr>
        <w:t>находить несколько способов действий при решении учебной задачи, оценивать их и выбирать наиболее рациональный</w:t>
      </w:r>
    </w:p>
    <w:p w:rsidR="00192663" w:rsidRPr="002D1BAA" w:rsidRDefault="00192663" w:rsidP="00192663">
      <w:pPr>
        <w:pStyle w:val="a5"/>
        <w:keepNext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b/>
          <w:iCs/>
          <w:sz w:val="24"/>
          <w:szCs w:val="24"/>
        </w:rPr>
      </w:pPr>
    </w:p>
    <w:p w:rsidR="00192663" w:rsidRPr="002D1BAA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>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192663" w:rsidRPr="002D1BAA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 xml:space="preserve"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</w:t>
      </w:r>
      <w:r w:rsidRPr="002D1BAA">
        <w:rPr>
          <w:lang w:val="ru-RU"/>
        </w:rPr>
        <w:lastRenderedPageBreak/>
        <w:t>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192663" w:rsidRPr="002D1BAA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>владеть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рассуждений;</w:t>
      </w:r>
    </w:p>
    <w:p w:rsidR="00192663" w:rsidRPr="002D1BAA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 xml:space="preserve">владеть базовыми предметными понятиями и </w:t>
      </w:r>
      <w:proofErr w:type="spellStart"/>
      <w:r w:rsidRPr="002D1BAA">
        <w:rPr>
          <w:lang w:val="ru-RU"/>
        </w:rPr>
        <w:t>межпредметными</w:t>
      </w:r>
      <w:proofErr w:type="spellEnd"/>
      <w:r w:rsidRPr="002D1BAA">
        <w:rPr>
          <w:lang w:val="ru-RU"/>
        </w:rPr>
        <w:t xml:space="preserve"> понятиями (число, величина, геометрическая фигура), отражающими существенные связи и отношения между объектами и процессами;</w:t>
      </w:r>
    </w:p>
    <w:p w:rsidR="00192663" w:rsidRPr="002D1BAA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>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«Математика», используя абстрактный язык математики;</w:t>
      </w:r>
    </w:p>
    <w:p w:rsidR="00192663" w:rsidRPr="002D1BAA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>использовать способы решения проблем творческого и поискового характера;</w:t>
      </w:r>
    </w:p>
    <w:p w:rsidR="00192663" w:rsidRPr="002D1BAA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>владеть навыками смыслового чтения текстов математического содержания в соответствии с поставленными целями и задачами;</w:t>
      </w:r>
    </w:p>
    <w:p w:rsidR="00192663" w:rsidRPr="002D1BAA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>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192663" w:rsidRPr="002D1BAA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192663" w:rsidRPr="002D1BAA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 xml:space="preserve">использовать различные способы поиска (в справочных источниках и открытом учебном информационном пространстве Интернет), сбора, обработки, анализа, организации, передачи информации в соответствии с коммуникативными и познавательными задачами учебного предмета «Математика»; представлять информацию в виде таблицы, столбчатой диаграммы, видео- и графических изображений, моделей геометрических фигур; готовить своё выступление и выступать с аудио- и </w:t>
      </w:r>
      <w:r w:rsidR="00A76776" w:rsidRPr="002D1BAA">
        <w:rPr>
          <w:lang w:val="ru-RU"/>
        </w:rPr>
        <w:t>видео сопровождением</w:t>
      </w:r>
      <w:r w:rsidRPr="002D1BAA">
        <w:rPr>
          <w:lang w:val="ru-RU"/>
        </w:rPr>
        <w:t>.</w:t>
      </w:r>
    </w:p>
    <w:p w:rsidR="00192663" w:rsidRPr="002D1BAA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lang w:val="ru-RU"/>
        </w:rPr>
      </w:pPr>
      <w:r w:rsidRPr="002D1BAA">
        <w:rPr>
          <w:iCs/>
          <w:lang w:val="ru-RU"/>
        </w:rPr>
        <w:t>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</w:r>
    </w:p>
    <w:p w:rsidR="00192663" w:rsidRPr="002D1BAA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lang w:val="ru-RU"/>
        </w:rPr>
      </w:pPr>
      <w:r w:rsidRPr="002D1BAA">
        <w:rPr>
          <w:iCs/>
          <w:lang w:val="ru-RU"/>
        </w:rPr>
        <w:t>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</w:r>
    </w:p>
    <w:p w:rsidR="00192663" w:rsidRPr="002D1BAA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lang w:val="ru-RU"/>
        </w:rPr>
      </w:pPr>
      <w:r w:rsidRPr="002D1BAA">
        <w:rPr>
          <w:iCs/>
          <w:lang w:val="ru-RU"/>
        </w:rPr>
        <w:t>устанавливать причинно-следственные связи между объектами и явлениями, проводить аналогии, делать обобщения;</w:t>
      </w:r>
    </w:p>
    <w:p w:rsidR="00192663" w:rsidRPr="002D1BAA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lang w:val="ru-RU"/>
        </w:rPr>
      </w:pPr>
      <w:r w:rsidRPr="002D1BAA">
        <w:rPr>
          <w:iCs/>
          <w:lang w:val="ru-RU"/>
        </w:rPr>
        <w:t>осуществлять расширенный поиск информации в различных источниках;</w:t>
      </w:r>
    </w:p>
    <w:p w:rsidR="00192663" w:rsidRPr="002D1BAA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lang w:val="ru-RU"/>
        </w:rPr>
      </w:pPr>
      <w:r w:rsidRPr="002D1BAA">
        <w:rPr>
          <w:iCs/>
          <w:lang w:val="ru-RU"/>
        </w:rPr>
        <w:t>составлять, записывать и выполнять инструкции (простой алгоритм), план поиска информации;</w:t>
      </w:r>
    </w:p>
    <w:p w:rsidR="00192663" w:rsidRPr="002D1BAA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lang w:val="ru-RU"/>
        </w:rPr>
      </w:pPr>
      <w:r w:rsidRPr="002D1BAA">
        <w:rPr>
          <w:iCs/>
          <w:lang w:val="ru-RU"/>
        </w:rPr>
        <w:t>распознавать одну и ту же информацию, представленную в разной форме (таблицы и диаграммы);</w:t>
      </w:r>
    </w:p>
    <w:p w:rsidR="00192663" w:rsidRPr="002D1BAA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lang w:val="ru-RU"/>
        </w:rPr>
      </w:pPr>
      <w:r w:rsidRPr="002D1BAA">
        <w:rPr>
          <w:iCs/>
          <w:lang w:val="ru-RU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192663" w:rsidRPr="002D1BAA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lang w:val="ru-RU"/>
        </w:rPr>
      </w:pPr>
      <w:r w:rsidRPr="002D1BAA">
        <w:rPr>
          <w:iCs/>
          <w:lang w:val="ru-RU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192663" w:rsidRPr="002D1BAA" w:rsidRDefault="00192663" w:rsidP="00192663">
      <w:pPr>
        <w:pStyle w:val="a5"/>
        <w:keepNext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b/>
          <w:iCs/>
          <w:sz w:val="24"/>
          <w:szCs w:val="24"/>
        </w:rPr>
      </w:pPr>
    </w:p>
    <w:p w:rsidR="00192663" w:rsidRPr="002D1BAA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>строить речевое высказывание в устной форме, использовать математическую терминологию;</w:t>
      </w:r>
    </w:p>
    <w:p w:rsidR="00192663" w:rsidRPr="002D1BAA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аргументированно, с использованием математической терминологии и математических знаний отстаивать свою позицию;</w:t>
      </w:r>
    </w:p>
    <w:p w:rsidR="00192663" w:rsidRPr="002D1BAA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 xml:space="preserve"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</w:t>
      </w:r>
      <w:r w:rsidRPr="002D1BAA">
        <w:rPr>
          <w:lang w:val="ru-RU"/>
        </w:rPr>
        <w:lastRenderedPageBreak/>
        <w:t>технологий для решения коммуникативных и познавательных задач, в ходе решения учебных задач, проектной деятельности;</w:t>
      </w:r>
    </w:p>
    <w:p w:rsidR="00192663" w:rsidRPr="002D1BAA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>принимать участие в определении общей цели и путей её достижения; уметь договариваться о распределении функций и ролей в совместной деятельности;</w:t>
      </w:r>
    </w:p>
    <w:p w:rsidR="00192663" w:rsidRPr="002D1BAA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>навыкам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:rsidR="00192663" w:rsidRPr="002D1BAA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>конструктивно разрешать конфликты посредством учёта интересов сторон и сотрудничества.</w:t>
      </w:r>
    </w:p>
    <w:p w:rsidR="00192663" w:rsidRPr="002D1BAA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iCs/>
          <w:lang w:val="ru-RU"/>
        </w:rPr>
      </w:pPr>
      <w:r w:rsidRPr="002D1BAA">
        <w:rPr>
          <w:iCs/>
          <w:lang w:val="ru-RU"/>
        </w:rPr>
        <w:t>обмениваться информацией с одноклассниками, работающими в одной группе;</w:t>
      </w:r>
    </w:p>
    <w:p w:rsidR="00192663" w:rsidRPr="002D1BAA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i/>
          <w:iCs/>
          <w:lang w:val="ru-RU"/>
        </w:rPr>
      </w:pPr>
      <w:r w:rsidRPr="002D1BAA">
        <w:rPr>
          <w:iCs/>
          <w:lang w:val="ru-RU"/>
        </w:rPr>
        <w:t>обосновывать свою позицию и соотносить её с позицией одноклассников, работающих в одной группе</w:t>
      </w:r>
      <w:r w:rsidRPr="002D1BAA">
        <w:rPr>
          <w:i/>
          <w:iCs/>
          <w:lang w:val="ru-RU"/>
        </w:rPr>
        <w:t>.</w:t>
      </w:r>
    </w:p>
    <w:p w:rsidR="00192663" w:rsidRPr="002D1BAA" w:rsidRDefault="00192663" w:rsidP="00A76776">
      <w:pPr>
        <w:pStyle w:val="a7"/>
        <w:spacing w:before="0" w:beforeAutospacing="0" w:after="0" w:afterAutospacing="0"/>
        <w:ind w:left="709"/>
        <w:rPr>
          <w:b/>
          <w:bCs/>
        </w:rPr>
      </w:pPr>
      <w:r w:rsidRPr="002D1BAA">
        <w:rPr>
          <w:b/>
          <w:bCs/>
        </w:rPr>
        <w:t>Предметные результаты</w:t>
      </w:r>
    </w:p>
    <w:p w:rsidR="00192663" w:rsidRPr="002D1BAA" w:rsidRDefault="00192663" w:rsidP="0003299C">
      <w:pPr>
        <w:pStyle w:val="a7"/>
        <w:spacing w:before="0" w:beforeAutospacing="0" w:after="0" w:afterAutospacing="0"/>
        <w:ind w:left="709"/>
      </w:pPr>
      <w:r w:rsidRPr="002D1BAA">
        <w:br/>
        <w:t>образовывать, называть, читать, записывать, сравнивать, упорядочивать числа от 0 до 1 000 000;</w:t>
      </w:r>
    </w:p>
    <w:p w:rsidR="00192663" w:rsidRPr="002D1BAA" w:rsidRDefault="00192663" w:rsidP="00C15F12">
      <w:pPr>
        <w:widowControl/>
        <w:numPr>
          <w:ilvl w:val="0"/>
          <w:numId w:val="7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>заменять мелкие единицы счёта крупными и наоборот;</w:t>
      </w:r>
    </w:p>
    <w:p w:rsidR="00192663" w:rsidRPr="002D1BAA" w:rsidRDefault="00192663" w:rsidP="00C15F12">
      <w:pPr>
        <w:widowControl/>
        <w:numPr>
          <w:ilvl w:val="0"/>
          <w:numId w:val="7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 уменьшение числа в несколько раз); продолжать её или восстанавливать пропущенные в ней числа;</w:t>
      </w:r>
    </w:p>
    <w:p w:rsidR="00192663" w:rsidRPr="002D1BAA" w:rsidRDefault="00192663" w:rsidP="00C15F12">
      <w:pPr>
        <w:widowControl/>
        <w:numPr>
          <w:ilvl w:val="0"/>
          <w:numId w:val="7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>группировать числа по заданному или самостоятельно установленному одному или нескольким признакам;</w:t>
      </w:r>
    </w:p>
    <w:p w:rsidR="00192663" w:rsidRPr="002D1BAA" w:rsidRDefault="00192663" w:rsidP="00C15F12">
      <w:pPr>
        <w:widowControl/>
        <w:numPr>
          <w:ilvl w:val="0"/>
          <w:numId w:val="7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>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др.), и соотношения между ними.</w:t>
      </w:r>
    </w:p>
    <w:p w:rsidR="00192663" w:rsidRPr="002D1BAA" w:rsidRDefault="00192663" w:rsidP="00C15F12">
      <w:pPr>
        <w:widowControl/>
        <w:numPr>
          <w:ilvl w:val="0"/>
          <w:numId w:val="7"/>
        </w:numPr>
        <w:autoSpaceDE/>
        <w:autoSpaceDN/>
        <w:adjustRightInd/>
        <w:jc w:val="both"/>
        <w:rPr>
          <w:iCs/>
          <w:lang w:val="ru-RU"/>
        </w:rPr>
      </w:pPr>
      <w:r w:rsidRPr="002D1BAA">
        <w:rPr>
          <w:iCs/>
          <w:lang w:val="ru-RU"/>
        </w:rPr>
        <w:t>классифицировать числа по нескольким основаниям (в более сложных случаях) и объяснять свои действия;</w:t>
      </w:r>
    </w:p>
    <w:p w:rsidR="00192663" w:rsidRPr="002D1BAA" w:rsidRDefault="00192663" w:rsidP="00C15F12">
      <w:pPr>
        <w:widowControl/>
        <w:numPr>
          <w:ilvl w:val="0"/>
          <w:numId w:val="7"/>
        </w:numPr>
        <w:autoSpaceDE/>
        <w:autoSpaceDN/>
        <w:adjustRightInd/>
        <w:jc w:val="both"/>
        <w:rPr>
          <w:iCs/>
          <w:lang w:val="ru-RU"/>
        </w:rPr>
      </w:pPr>
      <w:r w:rsidRPr="002D1BAA">
        <w:rPr>
          <w:iCs/>
          <w:lang w:val="ru-RU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192663" w:rsidRPr="002D1BAA" w:rsidRDefault="00192663" w:rsidP="00192663">
      <w:pPr>
        <w:ind w:left="709"/>
        <w:jc w:val="both"/>
        <w:rPr>
          <w:i/>
          <w:iCs/>
          <w:lang w:val="ru-RU"/>
        </w:rPr>
      </w:pPr>
    </w:p>
    <w:p w:rsidR="00192663" w:rsidRPr="002D1BAA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>выполнять письменно действия с многозначными числами (сложение, вычитание, умножение и деление на однозначное, двузначное число в пределах 10 000), с использованием сложения и умножения чисел, алгоритмов письменных арифметических действий (в том числе деления с остатком);</w:t>
      </w:r>
    </w:p>
    <w:p w:rsidR="00192663" w:rsidRPr="002D1BAA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0 и числом 1);</w:t>
      </w:r>
    </w:p>
    <w:p w:rsidR="00192663" w:rsidRPr="002D1BAA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>выделять неизвестный компонент арифметического действия и находить его значение;</w:t>
      </w:r>
    </w:p>
    <w:p w:rsidR="00192663" w:rsidRPr="002D1BAA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>вычислять значение числового выражения, содержащего 2—3 арифметических действия (со скобками и без скобок).</w:t>
      </w:r>
    </w:p>
    <w:p w:rsidR="00192663" w:rsidRPr="002D1BAA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iCs/>
        </w:rPr>
      </w:pPr>
      <w:proofErr w:type="spellStart"/>
      <w:r w:rsidRPr="002D1BAA">
        <w:rPr>
          <w:iCs/>
        </w:rPr>
        <w:t>выполнять</w:t>
      </w:r>
      <w:proofErr w:type="spellEnd"/>
      <w:r w:rsidRPr="002D1BAA">
        <w:rPr>
          <w:iCs/>
        </w:rPr>
        <w:t xml:space="preserve"> </w:t>
      </w:r>
      <w:proofErr w:type="spellStart"/>
      <w:r w:rsidRPr="002D1BAA">
        <w:rPr>
          <w:iCs/>
        </w:rPr>
        <w:t>действия</w:t>
      </w:r>
      <w:proofErr w:type="spellEnd"/>
      <w:r w:rsidRPr="002D1BAA">
        <w:rPr>
          <w:iCs/>
        </w:rPr>
        <w:t xml:space="preserve"> с </w:t>
      </w:r>
      <w:proofErr w:type="spellStart"/>
      <w:r w:rsidRPr="002D1BAA">
        <w:rPr>
          <w:iCs/>
        </w:rPr>
        <w:t>величинами</w:t>
      </w:r>
      <w:proofErr w:type="spellEnd"/>
      <w:r w:rsidRPr="002D1BAA">
        <w:rPr>
          <w:iCs/>
        </w:rPr>
        <w:t>;</w:t>
      </w:r>
    </w:p>
    <w:p w:rsidR="00192663" w:rsidRPr="002D1BAA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iCs/>
          <w:lang w:val="ru-RU"/>
        </w:rPr>
      </w:pPr>
      <w:r w:rsidRPr="002D1BAA">
        <w:rPr>
          <w:iCs/>
          <w:lang w:val="ru-RU"/>
        </w:rPr>
        <w:t>выполнять проверку правильности вычислений разными способами (с помощью обратного действия, прикидки и оценки результата действия, на основе зависимости между компонентами и результатом действия);</w:t>
      </w:r>
    </w:p>
    <w:p w:rsidR="00192663" w:rsidRPr="002D1BAA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iCs/>
          <w:lang w:val="ru-RU"/>
        </w:rPr>
      </w:pPr>
      <w:r w:rsidRPr="002D1BAA">
        <w:rPr>
          <w:iCs/>
          <w:lang w:val="ru-RU"/>
        </w:rPr>
        <w:t>использовать свойства арифметических действий для удобства вычислений;</w:t>
      </w:r>
    </w:p>
    <w:p w:rsidR="00192663" w:rsidRPr="002D1BAA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iCs/>
          <w:lang w:val="ru-RU"/>
        </w:rPr>
      </w:pPr>
      <w:r w:rsidRPr="002D1BAA">
        <w:rPr>
          <w:iCs/>
          <w:lang w:val="ru-RU"/>
        </w:rPr>
        <w:t>решать уравнения на основе связи между компонентами и результатами действий сложения и вычитания, умножения и деления;</w:t>
      </w:r>
    </w:p>
    <w:p w:rsidR="00192663" w:rsidRPr="002D1BAA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iCs/>
          <w:lang w:val="ru-RU"/>
        </w:rPr>
      </w:pPr>
      <w:r w:rsidRPr="002D1BAA">
        <w:rPr>
          <w:iCs/>
          <w:lang w:val="ru-RU"/>
        </w:rPr>
        <w:t xml:space="preserve">находить значение буквенного выражения при </w:t>
      </w:r>
      <w:r w:rsidR="00C15F12" w:rsidRPr="002D1BAA">
        <w:rPr>
          <w:iCs/>
          <w:lang w:val="ru-RU"/>
        </w:rPr>
        <w:t>заданных значениях,</w:t>
      </w:r>
      <w:r w:rsidRPr="002D1BAA">
        <w:rPr>
          <w:iCs/>
          <w:lang w:val="ru-RU"/>
        </w:rPr>
        <w:t xml:space="preserve"> входящих в него букв.</w:t>
      </w:r>
    </w:p>
    <w:p w:rsidR="00192663" w:rsidRPr="002D1BAA" w:rsidRDefault="00192663" w:rsidP="00192663">
      <w:pPr>
        <w:ind w:left="709"/>
        <w:jc w:val="both"/>
        <w:rPr>
          <w:iCs/>
          <w:lang w:val="ru-RU"/>
        </w:rPr>
      </w:pPr>
    </w:p>
    <w:p w:rsidR="00192663" w:rsidRPr="002D1BAA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>устанавливать зависимости между объектами и величинами, представленными в задаче, составлять план решения задачи, выбирать и объяснять выбор действий;</w:t>
      </w:r>
    </w:p>
    <w:p w:rsidR="00192663" w:rsidRPr="002D1BAA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>решать арифметическим способом текстовые задачи (в 1—3 действия) и задачи, связанные с повседневной жизнью;</w:t>
      </w:r>
    </w:p>
    <w:p w:rsidR="00192663" w:rsidRPr="002D1BAA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2D1BAA">
        <w:rPr>
          <w:lang w:val="ru-RU"/>
        </w:rPr>
        <w:t>оценивать правильность хода решения задачи, вносить исправления, оценивать реальность ответа на вопрос задачи.</w:t>
      </w:r>
    </w:p>
    <w:p w:rsidR="00192663" w:rsidRPr="002D1BAA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iCs/>
          <w:lang w:val="ru-RU"/>
        </w:rPr>
      </w:pPr>
      <w:r w:rsidRPr="002D1BAA">
        <w:rPr>
          <w:iCs/>
          <w:lang w:val="ru-RU"/>
        </w:rPr>
        <w:t>составлять задачу по краткой записи, по заданной схеме, по решению;</w:t>
      </w:r>
    </w:p>
    <w:p w:rsidR="00192663" w:rsidRPr="002D1BAA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iCs/>
          <w:lang w:val="ru-RU"/>
        </w:rPr>
      </w:pPr>
      <w:r w:rsidRPr="002D1BAA">
        <w:rPr>
          <w:iCs/>
          <w:lang w:val="ru-RU"/>
        </w:rPr>
        <w:t xml:space="preserve">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</w:t>
      </w:r>
    </w:p>
    <w:p w:rsidR="00192663" w:rsidRPr="002D1BAA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iCs/>
          <w:lang w:val="ru-RU"/>
        </w:rPr>
      </w:pPr>
      <w:r w:rsidRPr="002D1BAA">
        <w:rPr>
          <w:iCs/>
          <w:lang w:val="ru-RU"/>
        </w:rPr>
        <w:t xml:space="preserve">задачи, отражающие процесс одновременного встречного движения двух объектов и движения в противоположных направлениях; </w:t>
      </w:r>
    </w:p>
    <w:p w:rsidR="00192663" w:rsidRPr="002D1BAA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iCs/>
          <w:lang w:val="ru-RU"/>
        </w:rPr>
      </w:pPr>
      <w:r w:rsidRPr="002D1BAA">
        <w:rPr>
          <w:iCs/>
          <w:lang w:val="ru-RU"/>
        </w:rPr>
        <w:t>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</w:t>
      </w:r>
    </w:p>
    <w:p w:rsidR="00192663" w:rsidRPr="002D1BAA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iCs/>
          <w:lang w:val="ru-RU"/>
        </w:rPr>
      </w:pPr>
      <w:r w:rsidRPr="002D1BAA">
        <w:rPr>
          <w:iCs/>
          <w:lang w:val="ru-RU"/>
        </w:rPr>
        <w:t>решать задачи в 3—4 действия; находить разные способы решения задачи.</w:t>
      </w:r>
    </w:p>
    <w:p w:rsidR="00192663" w:rsidRPr="002D1BAA" w:rsidRDefault="00192663" w:rsidP="00192663">
      <w:pPr>
        <w:ind w:left="709"/>
        <w:jc w:val="both"/>
        <w:rPr>
          <w:iCs/>
          <w:lang w:val="ru-RU"/>
        </w:rPr>
      </w:pPr>
    </w:p>
    <w:p w:rsidR="00192663" w:rsidRPr="002D1BAA" w:rsidRDefault="00192663" w:rsidP="0056197F">
      <w:pPr>
        <w:widowControl/>
        <w:numPr>
          <w:ilvl w:val="0"/>
          <w:numId w:val="10"/>
        </w:numPr>
        <w:autoSpaceDE/>
        <w:autoSpaceDN/>
        <w:adjustRightInd/>
        <w:ind w:left="709"/>
        <w:jc w:val="both"/>
        <w:rPr>
          <w:lang w:val="ru-RU"/>
        </w:rPr>
      </w:pPr>
      <w:r w:rsidRPr="002D1BAA">
        <w:rPr>
          <w:lang w:val="ru-RU"/>
        </w:rPr>
        <w:t>описывать взаимное расположение предметов на плоскости и в пространстве;</w:t>
      </w:r>
    </w:p>
    <w:p w:rsidR="00192663" w:rsidRPr="002D1BAA" w:rsidRDefault="00192663" w:rsidP="00AE27FD">
      <w:pPr>
        <w:widowControl/>
        <w:numPr>
          <w:ilvl w:val="0"/>
          <w:numId w:val="10"/>
        </w:numPr>
        <w:autoSpaceDE/>
        <w:autoSpaceDN/>
        <w:adjustRightInd/>
        <w:ind w:left="709"/>
        <w:rPr>
          <w:lang w:val="ru-RU"/>
        </w:rPr>
      </w:pPr>
      <w:r w:rsidRPr="002D1BAA">
        <w:rPr>
          <w:lang w:val="ru-RU"/>
        </w:rPr>
        <w:t>распознавать, называть, изображать геометрические фигуры (точка, отрезок, ломаная, прямой угол; многоугольник, в том числе треугольник, прямоугольник, квадрат; окружность, круг);</w:t>
      </w:r>
    </w:p>
    <w:p w:rsidR="00192663" w:rsidRPr="002D1BAA" w:rsidRDefault="00192663" w:rsidP="00AE27FD">
      <w:pPr>
        <w:widowControl/>
        <w:numPr>
          <w:ilvl w:val="0"/>
          <w:numId w:val="10"/>
        </w:numPr>
        <w:autoSpaceDE/>
        <w:autoSpaceDN/>
        <w:adjustRightInd/>
        <w:ind w:left="709"/>
        <w:rPr>
          <w:lang w:val="ru-RU"/>
        </w:rPr>
      </w:pPr>
      <w:r w:rsidRPr="002D1BAA">
        <w:rPr>
          <w:lang w:val="ru-RU"/>
        </w:rPr>
        <w:t>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192663" w:rsidRPr="002D1BAA" w:rsidRDefault="00192663" w:rsidP="00AE27FD">
      <w:pPr>
        <w:widowControl/>
        <w:numPr>
          <w:ilvl w:val="0"/>
          <w:numId w:val="10"/>
        </w:numPr>
        <w:autoSpaceDE/>
        <w:autoSpaceDN/>
        <w:adjustRightInd/>
        <w:ind w:left="709"/>
        <w:rPr>
          <w:lang w:val="ru-RU"/>
        </w:rPr>
      </w:pPr>
      <w:r w:rsidRPr="002D1BAA">
        <w:rPr>
          <w:lang w:val="ru-RU"/>
        </w:rPr>
        <w:t>использовать свойства прямоугольника и квадрата для решения задач;</w:t>
      </w:r>
    </w:p>
    <w:p w:rsidR="00192663" w:rsidRPr="002D1BAA" w:rsidRDefault="00192663" w:rsidP="00AE27FD">
      <w:pPr>
        <w:widowControl/>
        <w:numPr>
          <w:ilvl w:val="0"/>
          <w:numId w:val="10"/>
        </w:numPr>
        <w:autoSpaceDE/>
        <w:autoSpaceDN/>
        <w:adjustRightInd/>
        <w:ind w:left="709"/>
        <w:rPr>
          <w:lang w:val="ru-RU"/>
        </w:rPr>
      </w:pPr>
      <w:r w:rsidRPr="002D1BAA">
        <w:rPr>
          <w:lang w:val="ru-RU"/>
        </w:rPr>
        <w:t>распознавать и называть геометрические тела (куб, шар);</w:t>
      </w:r>
    </w:p>
    <w:p w:rsidR="00192663" w:rsidRPr="002D1BAA" w:rsidRDefault="00192663" w:rsidP="00AE27FD">
      <w:pPr>
        <w:widowControl/>
        <w:numPr>
          <w:ilvl w:val="0"/>
          <w:numId w:val="10"/>
        </w:numPr>
        <w:autoSpaceDE/>
        <w:autoSpaceDN/>
        <w:adjustRightInd/>
        <w:ind w:left="709"/>
        <w:rPr>
          <w:lang w:val="ru-RU"/>
        </w:rPr>
      </w:pPr>
      <w:r w:rsidRPr="002D1BAA">
        <w:rPr>
          <w:lang w:val="ru-RU"/>
        </w:rPr>
        <w:t>соотносить реальные объекты с моделями геометрических фигур.</w:t>
      </w:r>
    </w:p>
    <w:p w:rsidR="00192663" w:rsidRPr="002D1BAA" w:rsidRDefault="00192663" w:rsidP="00AE27FD">
      <w:pPr>
        <w:widowControl/>
        <w:numPr>
          <w:ilvl w:val="0"/>
          <w:numId w:val="11"/>
        </w:numPr>
        <w:autoSpaceDE/>
        <w:autoSpaceDN/>
        <w:adjustRightInd/>
      </w:pPr>
      <w:proofErr w:type="spellStart"/>
      <w:r w:rsidRPr="002D1BAA">
        <w:t>измерять</w:t>
      </w:r>
      <w:proofErr w:type="spellEnd"/>
      <w:r w:rsidRPr="002D1BAA">
        <w:t xml:space="preserve"> </w:t>
      </w:r>
      <w:proofErr w:type="spellStart"/>
      <w:r w:rsidRPr="002D1BAA">
        <w:t>длину</w:t>
      </w:r>
      <w:proofErr w:type="spellEnd"/>
      <w:r w:rsidRPr="002D1BAA">
        <w:t xml:space="preserve"> </w:t>
      </w:r>
      <w:proofErr w:type="spellStart"/>
      <w:r w:rsidRPr="002D1BAA">
        <w:t>отрезка</w:t>
      </w:r>
      <w:proofErr w:type="spellEnd"/>
      <w:r w:rsidRPr="002D1BAA">
        <w:t>;</w:t>
      </w:r>
    </w:p>
    <w:p w:rsidR="00192663" w:rsidRPr="002D1BAA" w:rsidRDefault="00192663" w:rsidP="00AE27FD">
      <w:pPr>
        <w:widowControl/>
        <w:numPr>
          <w:ilvl w:val="0"/>
          <w:numId w:val="11"/>
        </w:numPr>
        <w:autoSpaceDE/>
        <w:autoSpaceDN/>
        <w:adjustRightInd/>
        <w:rPr>
          <w:lang w:val="ru-RU"/>
        </w:rPr>
      </w:pPr>
      <w:r w:rsidRPr="002D1BAA">
        <w:rPr>
          <w:lang w:val="ru-RU"/>
        </w:rPr>
        <w:t>вычислять периметр треугольника, прямоугольника и квадрата, площадь прямоугольника и квадрата;</w:t>
      </w:r>
    </w:p>
    <w:p w:rsidR="00192663" w:rsidRPr="002D1BAA" w:rsidRDefault="00192663" w:rsidP="00AE27FD">
      <w:pPr>
        <w:widowControl/>
        <w:numPr>
          <w:ilvl w:val="0"/>
          <w:numId w:val="11"/>
        </w:numPr>
        <w:autoSpaceDE/>
        <w:autoSpaceDN/>
        <w:adjustRightInd/>
        <w:rPr>
          <w:lang w:val="ru-RU"/>
        </w:rPr>
      </w:pPr>
      <w:r w:rsidRPr="002D1BAA">
        <w:rPr>
          <w:lang w:val="ru-RU"/>
        </w:rPr>
        <w:t>оценивать размеры геометрических объектов, расстояния приближённо (на глаз).</w:t>
      </w:r>
    </w:p>
    <w:p w:rsidR="00192663" w:rsidRPr="002D1BAA" w:rsidRDefault="00AE27FD" w:rsidP="00AE27FD">
      <w:pPr>
        <w:pStyle w:val="a7"/>
        <w:spacing w:before="0" w:beforeAutospacing="0" w:after="0" w:afterAutospacing="0"/>
        <w:ind w:left="720"/>
      </w:pPr>
      <w:r w:rsidRPr="002D1BAA">
        <w:rPr>
          <w:rStyle w:val="a6"/>
          <w:rFonts w:eastAsia="Arial Unicode MS"/>
        </w:rPr>
        <w:t>у</w:t>
      </w:r>
      <w:r w:rsidR="00192663" w:rsidRPr="002D1BAA">
        <w:rPr>
          <w:rStyle w:val="a6"/>
          <w:rFonts w:eastAsia="Arial Unicode MS"/>
        </w:rPr>
        <w:t>чащийся получит возможность научиться:</w:t>
      </w:r>
    </w:p>
    <w:p w:rsidR="00192663" w:rsidRPr="002D1BAA" w:rsidRDefault="00192663" w:rsidP="00AE27FD">
      <w:pPr>
        <w:widowControl/>
        <w:numPr>
          <w:ilvl w:val="0"/>
          <w:numId w:val="11"/>
        </w:numPr>
        <w:autoSpaceDE/>
        <w:autoSpaceDN/>
        <w:adjustRightInd/>
        <w:rPr>
          <w:iCs/>
          <w:lang w:val="ru-RU"/>
        </w:rPr>
      </w:pPr>
      <w:r w:rsidRPr="002D1BAA">
        <w:rPr>
          <w:iCs/>
          <w:lang w:val="ru-RU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192663" w:rsidRPr="002D1BAA" w:rsidRDefault="00192663" w:rsidP="00AE27FD">
      <w:pPr>
        <w:widowControl/>
        <w:numPr>
          <w:ilvl w:val="0"/>
          <w:numId w:val="11"/>
        </w:numPr>
        <w:autoSpaceDE/>
        <w:autoSpaceDN/>
        <w:adjustRightInd/>
        <w:rPr>
          <w:iCs/>
        </w:rPr>
      </w:pPr>
      <w:proofErr w:type="spellStart"/>
      <w:r w:rsidRPr="002D1BAA">
        <w:rPr>
          <w:iCs/>
        </w:rPr>
        <w:t>вычислять</w:t>
      </w:r>
      <w:proofErr w:type="spellEnd"/>
      <w:r w:rsidRPr="002D1BAA">
        <w:rPr>
          <w:iCs/>
        </w:rPr>
        <w:t xml:space="preserve"> </w:t>
      </w:r>
      <w:proofErr w:type="spellStart"/>
      <w:r w:rsidRPr="002D1BAA">
        <w:rPr>
          <w:iCs/>
        </w:rPr>
        <w:t>периметр</w:t>
      </w:r>
      <w:proofErr w:type="spellEnd"/>
      <w:r w:rsidRPr="002D1BAA">
        <w:rPr>
          <w:iCs/>
        </w:rPr>
        <w:t xml:space="preserve"> </w:t>
      </w:r>
      <w:proofErr w:type="spellStart"/>
      <w:r w:rsidRPr="002D1BAA">
        <w:rPr>
          <w:iCs/>
        </w:rPr>
        <w:t>многоугольника</w:t>
      </w:r>
      <w:proofErr w:type="spellEnd"/>
      <w:r w:rsidRPr="002D1BAA">
        <w:rPr>
          <w:iCs/>
        </w:rPr>
        <w:t>;</w:t>
      </w:r>
    </w:p>
    <w:p w:rsidR="00192663" w:rsidRPr="002D1BAA" w:rsidRDefault="00192663" w:rsidP="00AE27FD">
      <w:pPr>
        <w:widowControl/>
        <w:numPr>
          <w:ilvl w:val="0"/>
          <w:numId w:val="11"/>
        </w:numPr>
        <w:autoSpaceDE/>
        <w:autoSpaceDN/>
        <w:adjustRightInd/>
        <w:rPr>
          <w:iCs/>
        </w:rPr>
      </w:pPr>
      <w:proofErr w:type="spellStart"/>
      <w:r w:rsidRPr="002D1BAA">
        <w:rPr>
          <w:iCs/>
        </w:rPr>
        <w:t>находить</w:t>
      </w:r>
      <w:proofErr w:type="spellEnd"/>
      <w:r w:rsidRPr="002D1BAA">
        <w:rPr>
          <w:iCs/>
        </w:rPr>
        <w:t xml:space="preserve"> </w:t>
      </w:r>
      <w:proofErr w:type="spellStart"/>
      <w:r w:rsidRPr="002D1BAA">
        <w:rPr>
          <w:iCs/>
        </w:rPr>
        <w:t>площадь</w:t>
      </w:r>
      <w:proofErr w:type="spellEnd"/>
      <w:r w:rsidRPr="002D1BAA">
        <w:rPr>
          <w:iCs/>
        </w:rPr>
        <w:t xml:space="preserve"> </w:t>
      </w:r>
      <w:proofErr w:type="spellStart"/>
      <w:r w:rsidRPr="002D1BAA">
        <w:rPr>
          <w:iCs/>
        </w:rPr>
        <w:t>прямоугольного</w:t>
      </w:r>
      <w:proofErr w:type="spellEnd"/>
      <w:r w:rsidRPr="002D1BAA">
        <w:rPr>
          <w:iCs/>
        </w:rPr>
        <w:t xml:space="preserve"> </w:t>
      </w:r>
      <w:proofErr w:type="spellStart"/>
      <w:r w:rsidRPr="002D1BAA">
        <w:rPr>
          <w:iCs/>
        </w:rPr>
        <w:t>треугольника</w:t>
      </w:r>
      <w:proofErr w:type="spellEnd"/>
      <w:r w:rsidRPr="002D1BAA">
        <w:rPr>
          <w:iCs/>
        </w:rPr>
        <w:t>;</w:t>
      </w:r>
    </w:p>
    <w:p w:rsidR="00192663" w:rsidRPr="002D1BAA" w:rsidRDefault="00192663" w:rsidP="00AE27FD">
      <w:pPr>
        <w:widowControl/>
        <w:numPr>
          <w:ilvl w:val="0"/>
          <w:numId w:val="11"/>
        </w:numPr>
        <w:autoSpaceDE/>
        <w:autoSpaceDN/>
        <w:adjustRightInd/>
        <w:rPr>
          <w:iCs/>
          <w:lang w:val="ru-RU"/>
        </w:rPr>
      </w:pPr>
      <w:r w:rsidRPr="002D1BAA">
        <w:rPr>
          <w:iCs/>
          <w:lang w:val="ru-RU"/>
        </w:rPr>
        <w:t>находить площади фигур путём их разбиения на прямоугольники (квадраты) и прямоугольные треугольники.</w:t>
      </w:r>
    </w:p>
    <w:p w:rsidR="00192663" w:rsidRPr="002D1BAA" w:rsidRDefault="0003299C" w:rsidP="0003299C">
      <w:pPr>
        <w:widowControl/>
        <w:autoSpaceDE/>
        <w:autoSpaceDN/>
        <w:adjustRightInd/>
      </w:pPr>
      <w:r w:rsidRPr="002D1BAA">
        <w:rPr>
          <w:iCs/>
          <w:lang w:val="ru-RU"/>
        </w:rPr>
        <w:t xml:space="preserve">      -     </w:t>
      </w:r>
      <w:proofErr w:type="spellStart"/>
      <w:r w:rsidR="00192663" w:rsidRPr="002D1BAA">
        <w:t>читать</w:t>
      </w:r>
      <w:proofErr w:type="spellEnd"/>
      <w:r w:rsidR="00192663" w:rsidRPr="002D1BAA">
        <w:t xml:space="preserve"> </w:t>
      </w:r>
      <w:proofErr w:type="spellStart"/>
      <w:r w:rsidR="00192663" w:rsidRPr="002D1BAA">
        <w:t>несложные</w:t>
      </w:r>
      <w:proofErr w:type="spellEnd"/>
      <w:r w:rsidR="00192663" w:rsidRPr="002D1BAA">
        <w:t xml:space="preserve"> </w:t>
      </w:r>
      <w:proofErr w:type="spellStart"/>
      <w:r w:rsidR="00192663" w:rsidRPr="002D1BAA">
        <w:t>готовые</w:t>
      </w:r>
      <w:proofErr w:type="spellEnd"/>
      <w:r w:rsidR="00192663" w:rsidRPr="002D1BAA">
        <w:t xml:space="preserve"> </w:t>
      </w:r>
      <w:proofErr w:type="spellStart"/>
      <w:r w:rsidR="00192663" w:rsidRPr="002D1BAA">
        <w:t>таблицы</w:t>
      </w:r>
      <w:proofErr w:type="spellEnd"/>
      <w:r w:rsidR="00192663" w:rsidRPr="002D1BAA">
        <w:t>;</w:t>
      </w:r>
    </w:p>
    <w:p w:rsidR="00192663" w:rsidRPr="002D1BAA" w:rsidRDefault="00192663" w:rsidP="00AE27FD">
      <w:pPr>
        <w:widowControl/>
        <w:numPr>
          <w:ilvl w:val="0"/>
          <w:numId w:val="12"/>
        </w:numPr>
        <w:autoSpaceDE/>
        <w:autoSpaceDN/>
        <w:adjustRightInd/>
      </w:pPr>
      <w:proofErr w:type="spellStart"/>
      <w:r w:rsidRPr="002D1BAA">
        <w:t>заполнять</w:t>
      </w:r>
      <w:proofErr w:type="spellEnd"/>
      <w:r w:rsidRPr="002D1BAA">
        <w:t xml:space="preserve"> </w:t>
      </w:r>
      <w:proofErr w:type="spellStart"/>
      <w:r w:rsidRPr="002D1BAA">
        <w:t>несложные</w:t>
      </w:r>
      <w:proofErr w:type="spellEnd"/>
      <w:r w:rsidRPr="002D1BAA">
        <w:t xml:space="preserve"> </w:t>
      </w:r>
      <w:proofErr w:type="spellStart"/>
      <w:r w:rsidRPr="002D1BAA">
        <w:t>готовые</w:t>
      </w:r>
      <w:proofErr w:type="spellEnd"/>
      <w:r w:rsidRPr="002D1BAA">
        <w:t xml:space="preserve"> </w:t>
      </w:r>
      <w:proofErr w:type="spellStart"/>
      <w:r w:rsidRPr="002D1BAA">
        <w:t>таблицы</w:t>
      </w:r>
      <w:proofErr w:type="spellEnd"/>
      <w:r w:rsidRPr="002D1BAA">
        <w:t>;</w:t>
      </w:r>
    </w:p>
    <w:p w:rsidR="00192663" w:rsidRPr="002D1BAA" w:rsidRDefault="00192663" w:rsidP="00AE27FD">
      <w:pPr>
        <w:widowControl/>
        <w:numPr>
          <w:ilvl w:val="0"/>
          <w:numId w:val="12"/>
        </w:numPr>
        <w:autoSpaceDE/>
        <w:autoSpaceDN/>
        <w:adjustRightInd/>
        <w:rPr>
          <w:lang w:val="ru-RU"/>
        </w:rPr>
      </w:pPr>
      <w:r w:rsidRPr="002D1BAA">
        <w:rPr>
          <w:lang w:val="ru-RU"/>
        </w:rPr>
        <w:t>читать несложные готовые столбчатые диаграммы.</w:t>
      </w:r>
    </w:p>
    <w:p w:rsidR="00192663" w:rsidRPr="002D1BAA" w:rsidRDefault="00192663" w:rsidP="00AE27FD">
      <w:pPr>
        <w:widowControl/>
        <w:numPr>
          <w:ilvl w:val="0"/>
          <w:numId w:val="12"/>
        </w:numPr>
        <w:autoSpaceDE/>
        <w:autoSpaceDN/>
        <w:adjustRightInd/>
        <w:rPr>
          <w:iCs/>
          <w:lang w:val="ru-RU"/>
        </w:rPr>
      </w:pPr>
      <w:r w:rsidRPr="002D1BAA">
        <w:rPr>
          <w:iCs/>
          <w:lang w:val="ru-RU"/>
        </w:rPr>
        <w:t>достраивать несложную готовую столбчатую диаграмму;</w:t>
      </w:r>
    </w:p>
    <w:p w:rsidR="00192663" w:rsidRPr="002D1BAA" w:rsidRDefault="00192663" w:rsidP="00AE27FD">
      <w:pPr>
        <w:widowControl/>
        <w:numPr>
          <w:ilvl w:val="0"/>
          <w:numId w:val="12"/>
        </w:numPr>
        <w:autoSpaceDE/>
        <w:autoSpaceDN/>
        <w:adjustRightInd/>
        <w:rPr>
          <w:iCs/>
          <w:lang w:val="ru-RU"/>
        </w:rPr>
      </w:pPr>
      <w:r w:rsidRPr="002D1BAA">
        <w:rPr>
          <w:iCs/>
          <w:lang w:val="ru-RU"/>
        </w:rPr>
        <w:t>сравнивать и обобщать информацию, представленную в строках и столбцах несложных таблиц и диаграмм;</w:t>
      </w:r>
    </w:p>
    <w:p w:rsidR="00192663" w:rsidRPr="002D1BAA" w:rsidRDefault="00192663" w:rsidP="00AE27FD">
      <w:pPr>
        <w:widowControl/>
        <w:numPr>
          <w:ilvl w:val="0"/>
          <w:numId w:val="12"/>
        </w:numPr>
        <w:autoSpaceDE/>
        <w:autoSpaceDN/>
        <w:adjustRightInd/>
        <w:rPr>
          <w:iCs/>
          <w:lang w:val="ru-RU"/>
        </w:rPr>
      </w:pPr>
      <w:r w:rsidRPr="002D1BAA">
        <w:rPr>
          <w:iCs/>
          <w:lang w:val="ru-RU"/>
        </w:rPr>
        <w:t>понимать простейшие выражения, содержащие логические связки и слова (… и …, если…, то…; верно/неверно, что…; каждый; все; некоторые; не).</w:t>
      </w:r>
    </w:p>
    <w:p w:rsidR="00192663" w:rsidRPr="002D1BAA" w:rsidRDefault="00192663" w:rsidP="00192663">
      <w:pPr>
        <w:rPr>
          <w:b/>
          <w:lang w:val="ru-RU"/>
        </w:rPr>
      </w:pPr>
    </w:p>
    <w:p w:rsidR="0056197F" w:rsidRDefault="0056197F" w:rsidP="00AE27FD">
      <w:pPr>
        <w:pStyle w:val="40"/>
        <w:shd w:val="clear" w:color="auto" w:fill="auto"/>
        <w:tabs>
          <w:tab w:val="left" w:pos="284"/>
        </w:tabs>
        <w:spacing w:line="240" w:lineRule="auto"/>
        <w:ind w:left="709" w:firstLine="284"/>
        <w:rPr>
          <w:rFonts w:ascii="Times New Roman" w:hAnsi="Times New Roman" w:cs="Times New Roman"/>
          <w:sz w:val="24"/>
          <w:szCs w:val="24"/>
        </w:rPr>
      </w:pPr>
    </w:p>
    <w:p w:rsidR="003E505E" w:rsidRDefault="003E505E" w:rsidP="00AE27FD">
      <w:pPr>
        <w:pStyle w:val="40"/>
        <w:shd w:val="clear" w:color="auto" w:fill="auto"/>
        <w:tabs>
          <w:tab w:val="left" w:pos="284"/>
        </w:tabs>
        <w:spacing w:line="240" w:lineRule="auto"/>
        <w:ind w:left="709" w:firstLine="284"/>
        <w:rPr>
          <w:rFonts w:ascii="Times New Roman" w:hAnsi="Times New Roman" w:cs="Times New Roman"/>
          <w:sz w:val="24"/>
          <w:szCs w:val="24"/>
        </w:rPr>
      </w:pPr>
    </w:p>
    <w:p w:rsidR="003E505E" w:rsidRDefault="003E505E" w:rsidP="00AE27FD">
      <w:pPr>
        <w:pStyle w:val="40"/>
        <w:shd w:val="clear" w:color="auto" w:fill="auto"/>
        <w:tabs>
          <w:tab w:val="left" w:pos="284"/>
        </w:tabs>
        <w:spacing w:line="240" w:lineRule="auto"/>
        <w:ind w:left="709" w:firstLine="284"/>
        <w:rPr>
          <w:rFonts w:ascii="Times New Roman" w:hAnsi="Times New Roman" w:cs="Times New Roman"/>
          <w:sz w:val="24"/>
          <w:szCs w:val="24"/>
        </w:rPr>
      </w:pPr>
    </w:p>
    <w:p w:rsidR="003E505E" w:rsidRPr="002D1BAA" w:rsidRDefault="003E505E" w:rsidP="00AE27FD">
      <w:pPr>
        <w:pStyle w:val="40"/>
        <w:shd w:val="clear" w:color="auto" w:fill="auto"/>
        <w:tabs>
          <w:tab w:val="left" w:pos="284"/>
        </w:tabs>
        <w:spacing w:line="240" w:lineRule="auto"/>
        <w:ind w:left="709" w:firstLine="284"/>
        <w:rPr>
          <w:rFonts w:ascii="Times New Roman" w:hAnsi="Times New Roman" w:cs="Times New Roman"/>
          <w:sz w:val="24"/>
          <w:szCs w:val="24"/>
        </w:rPr>
      </w:pPr>
    </w:p>
    <w:p w:rsidR="0003299C" w:rsidRPr="002D1BAA" w:rsidRDefault="00E77086" w:rsidP="00A40A2C">
      <w:pPr>
        <w:shd w:val="clear" w:color="auto" w:fill="FFFFFF"/>
        <w:ind w:left="142" w:firstLine="306"/>
        <w:jc w:val="center"/>
        <w:rPr>
          <w:b/>
          <w:bCs/>
          <w:iCs/>
          <w:color w:val="000000"/>
          <w:spacing w:val="6"/>
          <w:lang w:val="ru-RU"/>
        </w:rPr>
      </w:pPr>
      <w:r w:rsidRPr="002D1BAA">
        <w:rPr>
          <w:b/>
          <w:bCs/>
          <w:iCs/>
          <w:color w:val="000000"/>
          <w:spacing w:val="6"/>
          <w:lang w:val="ru-RU"/>
        </w:rPr>
        <w:lastRenderedPageBreak/>
        <w:t>2</w:t>
      </w:r>
      <w:r w:rsidR="00AE27FD" w:rsidRPr="002D1BAA">
        <w:rPr>
          <w:b/>
          <w:bCs/>
          <w:iCs/>
          <w:color w:val="000000"/>
          <w:spacing w:val="6"/>
          <w:lang w:val="ru-RU"/>
        </w:rPr>
        <w:t>.</w:t>
      </w:r>
      <w:r w:rsidR="00A40A2C" w:rsidRPr="002D1BAA">
        <w:rPr>
          <w:b/>
          <w:bCs/>
          <w:iCs/>
          <w:color w:val="000000"/>
          <w:spacing w:val="6"/>
          <w:lang w:val="ru-RU"/>
        </w:rPr>
        <w:t>Содержание учебного предмета</w:t>
      </w:r>
      <w:r w:rsidR="0003299C" w:rsidRPr="002D1BAA">
        <w:rPr>
          <w:b/>
          <w:bCs/>
          <w:iCs/>
          <w:color w:val="000000"/>
          <w:spacing w:val="6"/>
          <w:lang w:val="ru-RU"/>
        </w:rPr>
        <w:t>.</w:t>
      </w:r>
    </w:p>
    <w:p w:rsidR="00A40A2C" w:rsidRPr="002D1BAA" w:rsidRDefault="0003299C" w:rsidP="00A40A2C">
      <w:pPr>
        <w:shd w:val="clear" w:color="auto" w:fill="FFFFFF"/>
        <w:ind w:left="142" w:firstLine="306"/>
        <w:jc w:val="center"/>
        <w:rPr>
          <w:b/>
          <w:bCs/>
          <w:iCs/>
          <w:color w:val="000000"/>
          <w:spacing w:val="6"/>
          <w:lang w:val="ru-RU"/>
        </w:rPr>
      </w:pPr>
      <w:r w:rsidRPr="002D1BAA">
        <w:rPr>
          <w:b/>
          <w:bCs/>
          <w:iCs/>
          <w:color w:val="000000"/>
          <w:spacing w:val="6"/>
          <w:lang w:val="ru-RU"/>
        </w:rPr>
        <w:t xml:space="preserve"> </w:t>
      </w:r>
    </w:p>
    <w:p w:rsidR="00A40A2C" w:rsidRPr="002D1BAA" w:rsidRDefault="00A40A2C" w:rsidP="0003299C">
      <w:pPr>
        <w:spacing w:line="0" w:lineRule="atLeast"/>
        <w:ind w:firstLine="57"/>
        <w:rPr>
          <w:b/>
          <w:lang w:val="ru-RU"/>
        </w:rPr>
      </w:pPr>
      <w:r w:rsidRPr="002D1BAA">
        <w:rPr>
          <w:b/>
          <w:lang w:val="ru-RU"/>
        </w:rPr>
        <w:t xml:space="preserve">Повторение. Числа от 1 до 1000 </w:t>
      </w:r>
    </w:p>
    <w:p w:rsidR="00A40A2C" w:rsidRPr="002D1BAA" w:rsidRDefault="00A40A2C" w:rsidP="00A40A2C">
      <w:pPr>
        <w:shd w:val="clear" w:color="auto" w:fill="FFFFFF"/>
        <w:ind w:left="19"/>
        <w:jc w:val="both"/>
        <w:rPr>
          <w:lang w:val="ru-RU"/>
        </w:rPr>
      </w:pPr>
      <w:r w:rsidRPr="002D1BAA">
        <w:rPr>
          <w:lang w:val="ru-RU"/>
        </w:rPr>
        <w:t>Четыре арифметических действия. Порядок их выполне</w:t>
      </w:r>
      <w:r w:rsidRPr="002D1BAA">
        <w:rPr>
          <w:lang w:val="ru-RU"/>
        </w:rPr>
        <w:softHyphen/>
        <w:t>ния в выражениях, содержащих 2 - 4 действия. Письменные приемы вычислений.</w:t>
      </w:r>
    </w:p>
    <w:p w:rsidR="00A40A2C" w:rsidRPr="002D1BAA" w:rsidRDefault="00A40A2C" w:rsidP="0003299C">
      <w:pPr>
        <w:spacing w:line="0" w:lineRule="atLeast"/>
        <w:ind w:firstLine="57"/>
        <w:rPr>
          <w:b/>
          <w:lang w:val="ru-RU"/>
        </w:rPr>
      </w:pPr>
      <w:r w:rsidRPr="002D1BAA">
        <w:rPr>
          <w:b/>
          <w:lang w:val="ru-RU"/>
        </w:rPr>
        <w:t xml:space="preserve">Числа больше 1000. Нумерация </w:t>
      </w:r>
    </w:p>
    <w:p w:rsidR="00A40A2C" w:rsidRPr="002D1BAA" w:rsidRDefault="00A40A2C" w:rsidP="00A40A2C">
      <w:pPr>
        <w:jc w:val="both"/>
        <w:rPr>
          <w:lang w:val="ru-RU"/>
        </w:rPr>
      </w:pPr>
      <w:r w:rsidRPr="002D1BAA">
        <w:rPr>
          <w:lang w:val="ru-RU"/>
        </w:rPr>
        <w:t>Новая счетная единица - тысяча. Разряды и классы: класс единиц, класс тысяч, класс миллионов и т. д. Чтение, запись и сравнение многозначных чисел. Представление многозначного числа в виде суммы разрядных слагаемых. Увеличение (уменьшение) числа в 10, 100, 1000 раз.</w:t>
      </w:r>
    </w:p>
    <w:p w:rsidR="00A40A2C" w:rsidRPr="002D1BAA" w:rsidRDefault="00A40A2C" w:rsidP="0003299C">
      <w:pPr>
        <w:spacing w:line="0" w:lineRule="atLeast"/>
        <w:rPr>
          <w:b/>
          <w:lang w:val="ru-RU"/>
        </w:rPr>
      </w:pPr>
      <w:r w:rsidRPr="002D1BAA">
        <w:rPr>
          <w:b/>
          <w:lang w:val="ru-RU"/>
        </w:rPr>
        <w:t xml:space="preserve">Числа больше 1000. Величины </w:t>
      </w:r>
    </w:p>
    <w:p w:rsidR="00A40A2C" w:rsidRPr="002D1BAA" w:rsidRDefault="00A40A2C" w:rsidP="00A40A2C">
      <w:pPr>
        <w:shd w:val="clear" w:color="auto" w:fill="FFFFFF"/>
        <w:ind w:left="50" w:right="22" w:hanging="50"/>
        <w:jc w:val="both"/>
        <w:rPr>
          <w:lang w:val="ru-RU"/>
        </w:rPr>
      </w:pPr>
      <w:r w:rsidRPr="002D1BAA">
        <w:rPr>
          <w:lang w:val="ru-RU"/>
        </w:rPr>
        <w:t>Единицы длины: миллиметр, сантиметр, дециметр, метр, километр. Соотношения между ними. Единицы площади: квадратный миллиметр, квадратный сантиметр, квадратный дециметр, квадратный метр, квадрат</w:t>
      </w:r>
      <w:r w:rsidRPr="002D1BAA">
        <w:rPr>
          <w:lang w:val="ru-RU"/>
        </w:rPr>
        <w:softHyphen/>
        <w:t>ный километр. Соотношения между ними. Единицы массы: грамм, килограмм, центнер, тонна. Соотношения между ними. 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A40A2C" w:rsidRPr="002D1BAA" w:rsidRDefault="00A40A2C" w:rsidP="0003299C">
      <w:pPr>
        <w:spacing w:line="0" w:lineRule="atLeast"/>
        <w:ind w:firstLine="57"/>
        <w:rPr>
          <w:b/>
          <w:lang w:val="ru-RU"/>
        </w:rPr>
      </w:pPr>
      <w:r w:rsidRPr="002D1BAA">
        <w:rPr>
          <w:b/>
          <w:lang w:val="ru-RU"/>
        </w:rPr>
        <w:t xml:space="preserve">Числа больше 1000. Сложение и вычитание </w:t>
      </w:r>
    </w:p>
    <w:p w:rsidR="00A40A2C" w:rsidRPr="002D1BAA" w:rsidRDefault="00A40A2C" w:rsidP="00A40A2C">
      <w:pPr>
        <w:jc w:val="both"/>
        <w:rPr>
          <w:lang w:val="ru-RU"/>
        </w:rPr>
      </w:pPr>
      <w:r w:rsidRPr="002D1BAA">
        <w:rPr>
          <w:lang w:val="ru-RU"/>
        </w:rPr>
        <w:t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</w:t>
      </w:r>
      <w:r w:rsidRPr="002D1BAA">
        <w:rPr>
          <w:lang w:val="ru-RU"/>
        </w:rPr>
        <w:softHyphen/>
        <w:t xml:space="preserve">зультатами сложения и вычитания; способы проверки сложения и вычитания. Решение уравнений вида: </w:t>
      </w:r>
      <w:r w:rsidRPr="002D1BAA">
        <w:rPr>
          <w:i/>
          <w:iCs/>
          <w:spacing w:val="-1"/>
          <w:lang w:val="ru-RU"/>
        </w:rPr>
        <w:t>х</w:t>
      </w:r>
      <w:r w:rsidRPr="002D1BAA">
        <w:rPr>
          <w:iCs/>
          <w:spacing w:val="-1"/>
          <w:lang w:val="ru-RU"/>
        </w:rPr>
        <w:t xml:space="preserve"> + </w:t>
      </w:r>
      <w:r w:rsidRPr="002D1BAA">
        <w:rPr>
          <w:spacing w:val="-1"/>
          <w:lang w:val="ru-RU"/>
        </w:rPr>
        <w:t>312 = 654 + 79, 729</w:t>
      </w:r>
      <w:r w:rsidRPr="002D1BAA">
        <w:rPr>
          <w:lang w:val="ru-RU"/>
        </w:rPr>
        <w:t xml:space="preserve"> - </w:t>
      </w:r>
      <w:r w:rsidRPr="002D1BAA">
        <w:rPr>
          <w:i/>
          <w:lang w:val="ru-RU"/>
        </w:rPr>
        <w:t>х</w:t>
      </w:r>
      <w:r w:rsidRPr="002D1BAA">
        <w:rPr>
          <w:lang w:val="ru-RU"/>
        </w:rPr>
        <w:t xml:space="preserve"> = 217 + 163, х</w:t>
      </w:r>
      <w:r w:rsidRPr="002D1BAA">
        <w:rPr>
          <w:iCs/>
          <w:lang w:val="ru-RU"/>
        </w:rPr>
        <w:t xml:space="preserve"> - </w:t>
      </w:r>
      <w:r w:rsidRPr="002D1BAA">
        <w:rPr>
          <w:lang w:val="ru-RU"/>
        </w:rPr>
        <w:t>137 = 500 -140. Устное сложение и вычитание чисел в случаях, сводимых к действиям в пределах 100, и письменное - в остальных случаях. Сложение и вычитание значений величин.</w:t>
      </w:r>
    </w:p>
    <w:p w:rsidR="00A40A2C" w:rsidRPr="002D1BAA" w:rsidRDefault="00A40A2C" w:rsidP="0092759D">
      <w:pPr>
        <w:spacing w:line="0" w:lineRule="atLeast"/>
        <w:ind w:firstLine="57"/>
        <w:rPr>
          <w:b/>
          <w:lang w:val="ru-RU"/>
        </w:rPr>
      </w:pPr>
      <w:r w:rsidRPr="002D1BAA">
        <w:rPr>
          <w:b/>
          <w:lang w:val="ru-RU"/>
        </w:rPr>
        <w:t>Числа больше 1000. Умножение и деление Умножение на двузначное и трехзначное число</w:t>
      </w:r>
    </w:p>
    <w:p w:rsidR="00A40A2C" w:rsidRPr="002D1BAA" w:rsidRDefault="00A40A2C" w:rsidP="00A40A2C">
      <w:pPr>
        <w:jc w:val="both"/>
        <w:rPr>
          <w:lang w:val="ru-RU"/>
        </w:rPr>
      </w:pPr>
      <w:r w:rsidRPr="002D1BAA">
        <w:rPr>
          <w:lang w:val="ru-RU"/>
        </w:rPr>
        <w:t xml:space="preserve">Умножение и деление (обобщение и систематизация знаний): Задачи, решаемые умножением и делением; случаи умножения с числами 1 и 0; 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 Решение уравнений вида 6 × </w:t>
      </w:r>
      <w:r w:rsidRPr="002D1BAA">
        <w:rPr>
          <w:i/>
          <w:lang w:val="ru-RU"/>
        </w:rPr>
        <w:t>х</w:t>
      </w:r>
      <w:r w:rsidRPr="002D1BAA">
        <w:rPr>
          <w:lang w:val="ru-RU"/>
        </w:rPr>
        <w:t xml:space="preserve"> = 429 + 120, </w:t>
      </w:r>
      <w:r w:rsidRPr="002D1BAA">
        <w:rPr>
          <w:i/>
          <w:iCs/>
          <w:lang w:val="ru-RU"/>
        </w:rPr>
        <w:t>х</w:t>
      </w:r>
      <w:r w:rsidRPr="002D1BAA">
        <w:rPr>
          <w:iCs/>
          <w:lang w:val="ru-RU"/>
        </w:rPr>
        <w:t xml:space="preserve"> - </w:t>
      </w:r>
      <w:r w:rsidRPr="002D1BAA">
        <w:rPr>
          <w:lang w:val="ru-RU"/>
        </w:rPr>
        <w:t>18 = 270- 50, 360</w:t>
      </w:r>
      <w:proofErr w:type="gramStart"/>
      <w:r w:rsidRPr="002D1BAA">
        <w:rPr>
          <w:lang w:val="ru-RU"/>
        </w:rPr>
        <w:t xml:space="preserve"> :</w:t>
      </w:r>
      <w:proofErr w:type="gramEnd"/>
      <w:r w:rsidRPr="002D1BAA">
        <w:rPr>
          <w:lang w:val="ru-RU"/>
        </w:rPr>
        <w:t xml:space="preserve"> </w:t>
      </w:r>
      <w:r w:rsidRPr="002D1BAA">
        <w:rPr>
          <w:i/>
          <w:iCs/>
          <w:lang w:val="ru-RU"/>
        </w:rPr>
        <w:t>х</w:t>
      </w:r>
      <w:r w:rsidRPr="002D1BAA">
        <w:rPr>
          <w:iCs/>
          <w:lang w:val="ru-RU"/>
        </w:rPr>
        <w:t xml:space="preserve"> </w:t>
      </w:r>
      <w:r w:rsidRPr="002D1BAA">
        <w:rPr>
          <w:lang w:val="ru-RU"/>
        </w:rPr>
        <w:t>– 630 : 7 на основе 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умножение и деление на 10, 100, 1000. Письменное умножение и деление на однозначное и двузначное, числа в пределах миллиона. Письменное умножение и деление на трехзначное число (в порядке ознакомления). Умножение и деление значений величин на однозначное число. Связь между величинами (скорость, время, расстояние; масса одного предмета, количество предметов, масса всех предметов и др.).</w:t>
      </w:r>
    </w:p>
    <w:p w:rsidR="00A40A2C" w:rsidRPr="002D1BAA" w:rsidRDefault="0003299C" w:rsidP="007A33D7">
      <w:pPr>
        <w:rPr>
          <w:b/>
          <w:lang w:val="ru-RU"/>
        </w:rPr>
      </w:pPr>
      <w:r w:rsidRPr="002D1BAA">
        <w:rPr>
          <w:b/>
          <w:lang w:val="ru-RU"/>
        </w:rPr>
        <w:t xml:space="preserve">Итоговое повторение </w:t>
      </w:r>
    </w:p>
    <w:p w:rsidR="00B50F8E" w:rsidRPr="002D1BAA" w:rsidRDefault="00A40A2C" w:rsidP="00B50F8E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lang w:val="ru-RU"/>
        </w:rPr>
      </w:pPr>
      <w:r w:rsidRPr="002D1BAA">
        <w:rPr>
          <w:lang w:val="ru-RU"/>
        </w:rPr>
        <w:t>Повторение изученных тем за год</w:t>
      </w:r>
      <w:r w:rsidR="00B50F8E" w:rsidRPr="002D1BAA">
        <w:rPr>
          <w:lang w:val="ru-RU"/>
        </w:rPr>
        <w:t>.</w:t>
      </w:r>
    </w:p>
    <w:p w:rsidR="00B50F8E" w:rsidRPr="002D1BAA" w:rsidRDefault="00B50F8E" w:rsidP="00B50F8E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lang w:val="ru-RU"/>
        </w:rPr>
      </w:pPr>
    </w:p>
    <w:p w:rsidR="00B50F8E" w:rsidRPr="002D1BAA" w:rsidRDefault="00B50F8E" w:rsidP="00B50F8E">
      <w:pPr>
        <w:tabs>
          <w:tab w:val="left" w:pos="590"/>
        </w:tabs>
        <w:spacing w:before="100" w:beforeAutospacing="1" w:after="100" w:afterAutospacing="1"/>
        <w:contextualSpacing/>
        <w:jc w:val="center"/>
        <w:rPr>
          <w:b/>
          <w:lang w:val="ru-RU"/>
        </w:rPr>
      </w:pPr>
      <w:r w:rsidRPr="002D1BAA">
        <w:rPr>
          <w:b/>
          <w:lang w:val="ru-RU"/>
        </w:rPr>
        <w:t>Формы проведения урока</w:t>
      </w:r>
    </w:p>
    <w:p w:rsidR="00B50F8E" w:rsidRPr="002D1BAA" w:rsidRDefault="00B50F8E" w:rsidP="00B50F8E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eastAsia="Calibri"/>
          <w:lang w:val="ru-RU" w:eastAsia="en-US"/>
        </w:rPr>
      </w:pPr>
      <w:r w:rsidRPr="002D1BAA">
        <w:rPr>
          <w:rFonts w:eastAsia="Calibri"/>
          <w:b/>
          <w:lang w:val="ru-RU" w:eastAsia="en-US"/>
        </w:rPr>
        <w:t>В зависимости от типа урока</w:t>
      </w:r>
      <w:r w:rsidRPr="002D1BAA">
        <w:rPr>
          <w:rFonts w:eastAsia="Calibri"/>
          <w:lang w:val="ru-RU" w:eastAsia="en-US"/>
        </w:rPr>
        <w:t xml:space="preserve"> (урок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коррекционный урок, комбинированный урок) лекция, дискуссия, расспрос, заочное путешествие, ролевая игра, викторина.</w:t>
      </w:r>
    </w:p>
    <w:p w:rsidR="00B50F8E" w:rsidRPr="002D1BAA" w:rsidRDefault="00B50F8E" w:rsidP="00B50F8E">
      <w:pPr>
        <w:rPr>
          <w:lang w:val="ru-RU"/>
        </w:rPr>
      </w:pPr>
    </w:p>
    <w:p w:rsidR="00B50F8E" w:rsidRPr="002D1BAA" w:rsidRDefault="00B50F8E" w:rsidP="00B50F8E">
      <w:pPr>
        <w:tabs>
          <w:tab w:val="left" w:pos="590"/>
        </w:tabs>
        <w:spacing w:before="100" w:beforeAutospacing="1" w:after="100" w:afterAutospacing="1"/>
        <w:contextualSpacing/>
        <w:jc w:val="center"/>
        <w:rPr>
          <w:rFonts w:eastAsia="Calibri"/>
          <w:lang w:val="ru-RU" w:eastAsia="en-US"/>
        </w:rPr>
      </w:pPr>
      <w:r w:rsidRPr="002D1BAA">
        <w:rPr>
          <w:rFonts w:eastAsia="Calibri"/>
          <w:b/>
          <w:lang w:val="ru-RU" w:eastAsia="en-US"/>
        </w:rPr>
        <w:t>Основные виды учебной деятельности:</w:t>
      </w:r>
    </w:p>
    <w:p w:rsidR="00B50F8E" w:rsidRPr="002D1BAA" w:rsidRDefault="00B50F8E" w:rsidP="00B50F8E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eastAsia="Calibri"/>
          <w:color w:val="000000" w:themeColor="text1"/>
          <w:lang w:val="ru-RU" w:eastAsia="en-US"/>
        </w:rPr>
      </w:pPr>
      <w:r w:rsidRPr="002D1BAA">
        <w:rPr>
          <w:rFonts w:eastAsia="Calibri"/>
          <w:color w:val="000000" w:themeColor="text1"/>
          <w:lang w:val="ru-RU" w:eastAsia="en-US"/>
        </w:rPr>
        <w:t>1.</w:t>
      </w:r>
      <w:r w:rsidRPr="002D1BAA">
        <w:rPr>
          <w:rFonts w:eastAsia="Calibri"/>
          <w:color w:val="000000" w:themeColor="text1"/>
          <w:lang w:val="ru-RU" w:eastAsia="en-US"/>
        </w:rPr>
        <w:tab/>
        <w:t>Фронтальная 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B50F8E" w:rsidRPr="002D1BAA" w:rsidRDefault="00B50F8E" w:rsidP="00B50F8E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eastAsia="Calibri"/>
          <w:color w:val="000000" w:themeColor="text1"/>
          <w:lang w:val="ru-RU" w:eastAsia="en-US"/>
        </w:rPr>
      </w:pPr>
      <w:r w:rsidRPr="002D1BAA">
        <w:rPr>
          <w:rFonts w:eastAsia="Calibri"/>
          <w:color w:val="000000" w:themeColor="text1"/>
          <w:lang w:val="ru-RU" w:eastAsia="en-US"/>
        </w:rPr>
        <w:t>2.</w:t>
      </w:r>
      <w:r w:rsidRPr="002D1BAA">
        <w:rPr>
          <w:rFonts w:eastAsia="Calibri"/>
          <w:color w:val="000000" w:themeColor="text1"/>
          <w:lang w:val="ru-RU" w:eastAsia="en-US"/>
        </w:rPr>
        <w:tab/>
        <w:t xml:space="preserve">Групповая (Организация парной работы или выполнение дифференцированных заданий </w:t>
      </w:r>
      <w:r w:rsidRPr="002D1BAA">
        <w:rPr>
          <w:rFonts w:eastAsia="Calibri"/>
          <w:color w:val="000000" w:themeColor="text1"/>
          <w:lang w:val="ru-RU" w:eastAsia="en-US"/>
        </w:rPr>
        <w:lastRenderedPageBreak/>
        <w:t>группой школьников (с помощью учебника, карточек, классной доски)).</w:t>
      </w:r>
    </w:p>
    <w:p w:rsidR="00B50F8E" w:rsidRPr="002D1BAA" w:rsidRDefault="00B50F8E" w:rsidP="00B50F8E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eastAsia="Calibri"/>
          <w:color w:val="000000" w:themeColor="text1"/>
          <w:lang w:val="ru-RU" w:eastAsia="en-US"/>
        </w:rPr>
      </w:pPr>
      <w:r w:rsidRPr="002D1BAA">
        <w:rPr>
          <w:rFonts w:eastAsia="Calibri"/>
          <w:color w:val="000000" w:themeColor="text1"/>
          <w:lang w:val="ru-RU" w:eastAsia="en-US"/>
        </w:rPr>
        <w:t>3.</w:t>
      </w:r>
      <w:r w:rsidRPr="002D1BAA">
        <w:rPr>
          <w:rFonts w:eastAsia="Calibri"/>
          <w:color w:val="000000" w:themeColor="text1"/>
          <w:lang w:val="ru-RU" w:eastAsia="en-US"/>
        </w:rPr>
        <w:tab/>
        <w:t>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B50F8E" w:rsidRPr="002D1BAA" w:rsidRDefault="00B50F8E" w:rsidP="00B50F8E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eastAsia="Calibri"/>
          <w:color w:val="000000" w:themeColor="text1"/>
          <w:lang w:val="ru-RU" w:eastAsia="en-US"/>
        </w:rPr>
      </w:pPr>
      <w:r w:rsidRPr="002D1BAA">
        <w:rPr>
          <w:rFonts w:eastAsia="Calibri"/>
          <w:color w:val="000000" w:themeColor="text1"/>
          <w:lang w:val="ru-RU" w:eastAsia="en-US"/>
        </w:rPr>
        <w:t>4.</w:t>
      </w:r>
      <w:r w:rsidRPr="002D1BAA">
        <w:rPr>
          <w:rFonts w:eastAsia="Calibri"/>
          <w:color w:val="000000" w:themeColor="text1"/>
          <w:lang w:val="ru-RU" w:eastAsia="en-US"/>
        </w:rPr>
        <w:tab/>
        <w:t>Коллективная (Частичная или полная передача организации учебного занятия учащимся класса).</w:t>
      </w:r>
    </w:p>
    <w:p w:rsidR="00B50F8E" w:rsidRPr="002D1BAA" w:rsidRDefault="00B50F8E" w:rsidP="00B50F8E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eastAsia="Calibri"/>
          <w:color w:val="000000" w:themeColor="text1"/>
          <w:lang w:val="ru-RU" w:eastAsia="en-US"/>
        </w:rPr>
      </w:pPr>
      <w:r w:rsidRPr="002D1BAA">
        <w:rPr>
          <w:rFonts w:eastAsia="Calibri"/>
          <w:color w:val="000000" w:themeColor="text1"/>
          <w:lang w:val="ru-RU" w:eastAsia="en-US"/>
        </w:rPr>
        <w:t>5.</w:t>
      </w:r>
      <w:r w:rsidRPr="002D1BAA">
        <w:rPr>
          <w:rFonts w:eastAsia="Calibri"/>
          <w:color w:val="000000" w:themeColor="text1"/>
          <w:lang w:val="ru-RU" w:eastAsia="en-US"/>
        </w:rPr>
        <w:tab/>
        <w:t>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B50F8E" w:rsidRPr="002D1BAA" w:rsidRDefault="00B50F8E" w:rsidP="00B50F8E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eastAsia="Calibri"/>
          <w:color w:val="000000" w:themeColor="text1"/>
          <w:lang w:val="ru-RU" w:eastAsia="en-US"/>
        </w:rPr>
      </w:pPr>
    </w:p>
    <w:p w:rsidR="00B50F8E" w:rsidRPr="002D1BAA" w:rsidRDefault="00B50F8E" w:rsidP="00B50F8E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lang w:val="ru-RU"/>
        </w:rPr>
      </w:pPr>
      <w:r w:rsidRPr="002D1BAA">
        <w:rPr>
          <w:rFonts w:eastAsia="Calibri"/>
          <w:b/>
          <w:lang w:val="ru-RU" w:eastAsia="en-US"/>
        </w:rPr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2D1BAA">
        <w:rPr>
          <w:lang w:val="ru-RU"/>
        </w:rPr>
        <w:t xml:space="preserve">самостоятельное ознакомление с новым материалом, работа над проектом, работа на специализированных интернет-площадках, просмотр </w:t>
      </w:r>
      <w:proofErr w:type="spellStart"/>
      <w:r w:rsidRPr="002D1BAA">
        <w:rPr>
          <w:lang w:val="ru-RU"/>
        </w:rPr>
        <w:t>видеолекций</w:t>
      </w:r>
      <w:proofErr w:type="spellEnd"/>
      <w:r w:rsidRPr="002D1BAA">
        <w:rPr>
          <w:lang w:val="ru-RU"/>
        </w:rPr>
        <w:t xml:space="preserve"> (уроков). </w:t>
      </w:r>
    </w:p>
    <w:p w:rsidR="00A40A2C" w:rsidRPr="0092759D" w:rsidRDefault="00A40A2C" w:rsidP="00A40A2C">
      <w:pPr>
        <w:rPr>
          <w:sz w:val="28"/>
          <w:szCs w:val="28"/>
          <w:lang w:val="ru-RU"/>
        </w:rPr>
      </w:pPr>
    </w:p>
    <w:p w:rsidR="00BD371A" w:rsidRPr="0092759D" w:rsidRDefault="00BD371A" w:rsidP="00A40A2C">
      <w:pPr>
        <w:rPr>
          <w:rStyle w:val="a6"/>
          <w:i w:val="0"/>
          <w:sz w:val="28"/>
          <w:szCs w:val="28"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C0D0C" w:rsidRDefault="00AC0D0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4D3C98" w:rsidRPr="002D1BAA" w:rsidRDefault="0003299C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  <w:r w:rsidRPr="002D1BAA">
        <w:rPr>
          <w:b/>
          <w:lang w:val="ru-RU"/>
        </w:rPr>
        <w:lastRenderedPageBreak/>
        <w:t>3</w:t>
      </w:r>
      <w:r w:rsidR="004D3C98" w:rsidRPr="002D1BAA">
        <w:rPr>
          <w:b/>
          <w:lang w:val="ru-RU"/>
        </w:rPr>
        <w:t>. Календарно -тематическое планирование.</w:t>
      </w:r>
    </w:p>
    <w:p w:rsidR="004D3C98" w:rsidRPr="002D1BAA" w:rsidRDefault="004D3C98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"/>
        <w:gridCol w:w="880"/>
        <w:gridCol w:w="7245"/>
        <w:gridCol w:w="828"/>
      </w:tblGrid>
      <w:tr w:rsidR="00C559D0" w:rsidRPr="002D1BAA" w:rsidTr="00C559D0">
        <w:trPr>
          <w:trHeight w:val="276"/>
        </w:trPr>
        <w:tc>
          <w:tcPr>
            <w:tcW w:w="958" w:type="dxa"/>
          </w:tcPr>
          <w:p w:rsidR="00C559D0" w:rsidRPr="002D1BAA" w:rsidRDefault="00C559D0" w:rsidP="0003299C">
            <w:pPr>
              <w:jc w:val="center"/>
              <w:rPr>
                <w:b/>
              </w:rPr>
            </w:pPr>
            <w:r w:rsidRPr="002D1BAA">
              <w:rPr>
                <w:b/>
              </w:rPr>
              <w:t xml:space="preserve">№ </w:t>
            </w:r>
            <w:proofErr w:type="spellStart"/>
            <w:r w:rsidRPr="002D1BAA">
              <w:rPr>
                <w:b/>
              </w:rPr>
              <w:t>урока</w:t>
            </w:r>
            <w:proofErr w:type="spellEnd"/>
          </w:p>
        </w:tc>
        <w:tc>
          <w:tcPr>
            <w:tcW w:w="880" w:type="dxa"/>
          </w:tcPr>
          <w:p w:rsidR="00C559D0" w:rsidRPr="002D1BAA" w:rsidRDefault="00C559D0" w:rsidP="0003299C">
            <w:pPr>
              <w:jc w:val="center"/>
              <w:rPr>
                <w:b/>
                <w:lang w:val="ru-RU"/>
              </w:rPr>
            </w:pPr>
            <w:r w:rsidRPr="002D1BAA">
              <w:rPr>
                <w:b/>
                <w:lang w:val="ru-RU"/>
              </w:rPr>
              <w:t>Дата урока</w:t>
            </w:r>
          </w:p>
        </w:tc>
        <w:tc>
          <w:tcPr>
            <w:tcW w:w="7245" w:type="dxa"/>
          </w:tcPr>
          <w:p w:rsidR="00C559D0" w:rsidRPr="002D1BAA" w:rsidRDefault="00C559D0" w:rsidP="0003299C">
            <w:pPr>
              <w:jc w:val="center"/>
              <w:rPr>
                <w:b/>
                <w:lang w:val="ru-RU"/>
              </w:rPr>
            </w:pPr>
            <w:r w:rsidRPr="002D1BAA">
              <w:rPr>
                <w:b/>
                <w:lang w:val="ru-RU"/>
              </w:rPr>
              <w:t>Тема урока</w:t>
            </w:r>
          </w:p>
        </w:tc>
        <w:tc>
          <w:tcPr>
            <w:tcW w:w="828" w:type="dxa"/>
          </w:tcPr>
          <w:p w:rsidR="00C559D0" w:rsidRPr="002D1BAA" w:rsidRDefault="00C559D0" w:rsidP="0003299C">
            <w:pPr>
              <w:jc w:val="center"/>
              <w:rPr>
                <w:b/>
                <w:lang w:val="ru-RU"/>
              </w:rPr>
            </w:pPr>
            <w:r w:rsidRPr="002D1BAA">
              <w:rPr>
                <w:b/>
                <w:lang w:val="ru-RU"/>
              </w:rPr>
              <w:t>Кол-во часов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</w:p>
        </w:tc>
        <w:tc>
          <w:tcPr>
            <w:tcW w:w="880" w:type="dxa"/>
          </w:tcPr>
          <w:p w:rsidR="00C559D0" w:rsidRPr="002D1BAA" w:rsidRDefault="00C559D0" w:rsidP="00C559D0">
            <w:pPr>
              <w:jc w:val="center"/>
              <w:rPr>
                <w:b/>
              </w:rPr>
            </w:pPr>
          </w:p>
        </w:tc>
        <w:tc>
          <w:tcPr>
            <w:tcW w:w="7245" w:type="dxa"/>
          </w:tcPr>
          <w:p w:rsidR="00C559D0" w:rsidRPr="002D1BAA" w:rsidRDefault="00C559D0" w:rsidP="00C559D0">
            <w:pPr>
              <w:jc w:val="center"/>
              <w:rPr>
                <w:b/>
              </w:rPr>
            </w:pPr>
            <w:proofErr w:type="spellStart"/>
            <w:r w:rsidRPr="002D1BAA">
              <w:rPr>
                <w:b/>
              </w:rPr>
              <w:t>Чис</w:t>
            </w:r>
            <w:r w:rsidR="00167F55">
              <w:rPr>
                <w:b/>
              </w:rPr>
              <w:t>ла</w:t>
            </w:r>
            <w:proofErr w:type="spellEnd"/>
            <w:r w:rsidR="00167F55">
              <w:rPr>
                <w:b/>
              </w:rPr>
              <w:t xml:space="preserve"> </w:t>
            </w:r>
            <w:proofErr w:type="spellStart"/>
            <w:r w:rsidR="00167F55">
              <w:rPr>
                <w:b/>
              </w:rPr>
              <w:t>от</w:t>
            </w:r>
            <w:proofErr w:type="spellEnd"/>
            <w:r w:rsidR="00167F55">
              <w:rPr>
                <w:b/>
              </w:rPr>
              <w:t xml:space="preserve"> 1 </w:t>
            </w:r>
            <w:proofErr w:type="spellStart"/>
            <w:r w:rsidR="00167F55">
              <w:rPr>
                <w:b/>
              </w:rPr>
              <w:t>до</w:t>
            </w:r>
            <w:proofErr w:type="spellEnd"/>
            <w:r w:rsidR="00167F55">
              <w:rPr>
                <w:b/>
              </w:rPr>
              <w:t xml:space="preserve"> 1000 </w:t>
            </w:r>
          </w:p>
        </w:tc>
        <w:tc>
          <w:tcPr>
            <w:tcW w:w="828" w:type="dxa"/>
          </w:tcPr>
          <w:p w:rsidR="00C559D0" w:rsidRPr="002D1BAA" w:rsidRDefault="002D1BAA" w:rsidP="00C559D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1</w:t>
            </w:r>
          </w:p>
        </w:tc>
        <w:tc>
          <w:tcPr>
            <w:tcW w:w="880" w:type="dxa"/>
          </w:tcPr>
          <w:p w:rsidR="00C559D0" w:rsidRPr="00C46938" w:rsidRDefault="00C46938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</w:pPr>
            <w:proofErr w:type="spellStart"/>
            <w:r w:rsidRPr="002D1BAA">
              <w:t>Нумерация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чисел</w:t>
            </w:r>
            <w:proofErr w:type="spellEnd"/>
            <w:r w:rsidRPr="002D1BAA">
              <w:t xml:space="preserve">. </w:t>
            </w:r>
            <w:proofErr w:type="spellStart"/>
            <w:r w:rsidRPr="002D1BAA">
              <w:t>Повторение</w:t>
            </w:r>
            <w:proofErr w:type="spellEnd"/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2</w:t>
            </w:r>
          </w:p>
        </w:tc>
        <w:tc>
          <w:tcPr>
            <w:tcW w:w="880" w:type="dxa"/>
          </w:tcPr>
          <w:p w:rsidR="00C559D0" w:rsidRPr="002D1BAA" w:rsidRDefault="0041344F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</w:pPr>
            <w:r w:rsidRPr="002D1BAA">
              <w:rPr>
                <w:lang w:val="ru-RU"/>
              </w:rPr>
              <w:t xml:space="preserve">Порядок действий в числовых выражениях. </w:t>
            </w:r>
            <w:proofErr w:type="spellStart"/>
            <w:r w:rsidRPr="002D1BAA">
              <w:t>Сложение</w:t>
            </w:r>
            <w:proofErr w:type="spellEnd"/>
            <w:r w:rsidRPr="002D1BAA">
              <w:t xml:space="preserve"> и </w:t>
            </w:r>
            <w:proofErr w:type="spellStart"/>
            <w:r w:rsidRPr="002D1BAA">
              <w:t>вычитание</w:t>
            </w:r>
            <w:proofErr w:type="spellEnd"/>
            <w:r w:rsidRPr="002D1BAA">
              <w:t>..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3</w:t>
            </w:r>
          </w:p>
        </w:tc>
        <w:tc>
          <w:tcPr>
            <w:tcW w:w="880" w:type="dxa"/>
          </w:tcPr>
          <w:p w:rsidR="00C559D0" w:rsidRPr="00C46938" w:rsidRDefault="008178B3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C46938">
              <w:rPr>
                <w:lang w:val="ru-RU"/>
              </w:rPr>
              <w:t>.09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</w:pPr>
            <w:proofErr w:type="spellStart"/>
            <w:r w:rsidRPr="002D1BAA">
              <w:t>Нахождение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суммы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нескольких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слагаемых</w:t>
            </w:r>
            <w:proofErr w:type="spellEnd"/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4</w:t>
            </w:r>
          </w:p>
        </w:tc>
        <w:tc>
          <w:tcPr>
            <w:tcW w:w="880" w:type="dxa"/>
          </w:tcPr>
          <w:p w:rsidR="00C559D0" w:rsidRPr="002D1BAA" w:rsidRDefault="00C46938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Алгоритм письменного вычитания трёхзначных чисел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5</w:t>
            </w:r>
          </w:p>
        </w:tc>
        <w:tc>
          <w:tcPr>
            <w:tcW w:w="880" w:type="dxa"/>
          </w:tcPr>
          <w:p w:rsidR="00C559D0" w:rsidRPr="002D1BAA" w:rsidRDefault="00C46938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Умножение трёхзначного числа на однозначное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6</w:t>
            </w:r>
          </w:p>
        </w:tc>
        <w:tc>
          <w:tcPr>
            <w:tcW w:w="880" w:type="dxa"/>
          </w:tcPr>
          <w:p w:rsidR="00C559D0" w:rsidRPr="00C46938" w:rsidRDefault="0041344F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46938">
              <w:rPr>
                <w:lang w:val="ru-RU"/>
              </w:rPr>
              <w:t>.09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</w:pPr>
            <w:proofErr w:type="spellStart"/>
            <w:r w:rsidRPr="002D1BAA">
              <w:t>Свойства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умножения</w:t>
            </w:r>
            <w:proofErr w:type="spellEnd"/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7</w:t>
            </w:r>
          </w:p>
        </w:tc>
        <w:tc>
          <w:tcPr>
            <w:tcW w:w="880" w:type="dxa"/>
          </w:tcPr>
          <w:p w:rsidR="00C559D0" w:rsidRPr="00C46938" w:rsidRDefault="008178B3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C46938">
              <w:rPr>
                <w:lang w:val="ru-RU"/>
              </w:rPr>
              <w:t>.09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</w:pPr>
            <w:proofErr w:type="spellStart"/>
            <w:r w:rsidRPr="002D1BAA">
              <w:t>Алгоритм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письменного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деления</w:t>
            </w:r>
            <w:proofErr w:type="spellEnd"/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8</w:t>
            </w:r>
          </w:p>
        </w:tc>
        <w:tc>
          <w:tcPr>
            <w:tcW w:w="880" w:type="dxa"/>
          </w:tcPr>
          <w:p w:rsidR="00C559D0" w:rsidRPr="002D1BAA" w:rsidRDefault="00C46938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Приёмы письм</w:t>
            </w:r>
            <w:bookmarkStart w:id="0" w:name="_GoBack"/>
            <w:bookmarkEnd w:id="0"/>
            <w:r w:rsidRPr="002D1BAA">
              <w:rPr>
                <w:lang w:val="ru-RU"/>
              </w:rPr>
              <w:t>енного деления.</w:t>
            </w:r>
            <w:r w:rsidRPr="002D1BAA">
              <w:rPr>
                <w:b/>
                <w:lang w:val="ru-RU"/>
              </w:rPr>
              <w:t xml:space="preserve"> 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9</w:t>
            </w:r>
          </w:p>
        </w:tc>
        <w:tc>
          <w:tcPr>
            <w:tcW w:w="880" w:type="dxa"/>
          </w:tcPr>
          <w:p w:rsidR="00C559D0" w:rsidRPr="00C46938" w:rsidRDefault="00C46938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</w:pPr>
            <w:proofErr w:type="spellStart"/>
            <w:r w:rsidRPr="002D1BAA">
              <w:t>Приёмы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письменного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деления</w:t>
            </w:r>
            <w:proofErr w:type="spellEnd"/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10</w:t>
            </w:r>
          </w:p>
        </w:tc>
        <w:tc>
          <w:tcPr>
            <w:tcW w:w="880" w:type="dxa"/>
          </w:tcPr>
          <w:p w:rsidR="00C559D0" w:rsidRPr="00C46938" w:rsidRDefault="0041344F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C46938">
              <w:rPr>
                <w:lang w:val="ru-RU"/>
              </w:rPr>
              <w:t>.09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  <w:rPr>
                <w:b/>
              </w:rPr>
            </w:pPr>
            <w:proofErr w:type="spellStart"/>
            <w:r w:rsidRPr="002D1BAA">
              <w:t>Приёмы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письменного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деления</w:t>
            </w:r>
            <w:proofErr w:type="spellEnd"/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11</w:t>
            </w:r>
          </w:p>
        </w:tc>
        <w:tc>
          <w:tcPr>
            <w:tcW w:w="880" w:type="dxa"/>
          </w:tcPr>
          <w:p w:rsidR="00C559D0" w:rsidRPr="00C46938" w:rsidRDefault="008178B3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C46938">
              <w:rPr>
                <w:lang w:val="ru-RU"/>
              </w:rPr>
              <w:t>.09</w:t>
            </w:r>
          </w:p>
        </w:tc>
        <w:tc>
          <w:tcPr>
            <w:tcW w:w="7245" w:type="dxa"/>
          </w:tcPr>
          <w:p w:rsidR="00C559D0" w:rsidRPr="002D1BAA" w:rsidRDefault="00B16CFB" w:rsidP="00447BE2">
            <w:pPr>
              <w:pStyle w:val="a4"/>
            </w:pPr>
            <w:r>
              <w:rPr>
                <w:lang w:val="ru-RU"/>
              </w:rPr>
              <w:t xml:space="preserve"> </w:t>
            </w:r>
            <w:r w:rsidR="00447BE2" w:rsidRPr="002D1BAA">
              <w:rPr>
                <w:lang w:val="ru-RU"/>
              </w:rPr>
              <w:t>Повторение пройденного</w:t>
            </w:r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12</w:t>
            </w:r>
          </w:p>
        </w:tc>
        <w:tc>
          <w:tcPr>
            <w:tcW w:w="880" w:type="dxa"/>
          </w:tcPr>
          <w:p w:rsidR="00C559D0" w:rsidRPr="002D1BAA" w:rsidRDefault="00C46938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7245" w:type="dxa"/>
          </w:tcPr>
          <w:p w:rsidR="00C559D0" w:rsidRPr="002D1BAA" w:rsidRDefault="00447BE2" w:rsidP="00C559D0">
            <w:pPr>
              <w:pStyle w:val="a4"/>
              <w:rPr>
                <w:lang w:val="ru-RU"/>
              </w:rPr>
            </w:pPr>
            <w:r w:rsidRPr="0041344F">
              <w:rPr>
                <w:color w:val="FF0000"/>
                <w:lang w:val="ru-RU"/>
              </w:rPr>
              <w:t>Диагностическая работа.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  <w:rPr>
                <w:lang w:val="ru-RU"/>
              </w:rPr>
            </w:pPr>
            <w:r w:rsidRPr="002D1BAA">
              <w:rPr>
                <w:lang w:val="ru-RU"/>
              </w:rPr>
              <w:t>13</w:t>
            </w:r>
          </w:p>
        </w:tc>
        <w:tc>
          <w:tcPr>
            <w:tcW w:w="880" w:type="dxa"/>
          </w:tcPr>
          <w:p w:rsidR="00C559D0" w:rsidRPr="002D1BAA" w:rsidRDefault="00C46938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7245" w:type="dxa"/>
          </w:tcPr>
          <w:p w:rsidR="00C559D0" w:rsidRPr="002D1BAA" w:rsidRDefault="00447BE2" w:rsidP="00447BE2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Анализ диагностической работы. Диаграммы.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  <w:rPr>
                <w:lang w:val="ru-RU"/>
              </w:rPr>
            </w:pPr>
            <w:r w:rsidRPr="002D1BAA">
              <w:rPr>
                <w:lang w:val="ru-RU"/>
              </w:rPr>
              <w:t>14</w:t>
            </w:r>
          </w:p>
        </w:tc>
        <w:tc>
          <w:tcPr>
            <w:tcW w:w="880" w:type="dxa"/>
          </w:tcPr>
          <w:p w:rsidR="00C559D0" w:rsidRPr="002D1BAA" w:rsidRDefault="0041344F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C46938">
              <w:rPr>
                <w:lang w:val="ru-RU"/>
              </w:rPr>
              <w:t>.09</w:t>
            </w:r>
          </w:p>
        </w:tc>
        <w:tc>
          <w:tcPr>
            <w:tcW w:w="7245" w:type="dxa"/>
          </w:tcPr>
          <w:p w:rsidR="00C559D0" w:rsidRPr="002D1BAA" w:rsidRDefault="00C559D0" w:rsidP="00447BE2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 xml:space="preserve"> </w:t>
            </w:r>
            <w:r w:rsidR="00447BE2" w:rsidRPr="002D1BAA">
              <w:rPr>
                <w:lang w:val="ru-RU"/>
              </w:rPr>
              <w:t>«Что узнали. Чему научились» Оценка достижений.</w:t>
            </w:r>
            <w:r w:rsidR="00447BE2">
              <w:rPr>
                <w:lang w:val="ru-RU"/>
              </w:rPr>
              <w:t xml:space="preserve"> </w:t>
            </w:r>
            <w:r w:rsidRPr="002D1BAA">
              <w:rPr>
                <w:lang w:val="ru-RU"/>
              </w:rPr>
              <w:t>Страничка для любознательных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:rsidR="00C559D0" w:rsidRPr="002D1BAA" w:rsidRDefault="00C559D0" w:rsidP="00C559D0">
            <w:pPr>
              <w:pStyle w:val="a4"/>
              <w:jc w:val="center"/>
              <w:rPr>
                <w:b/>
                <w:lang w:val="ru-RU"/>
              </w:rPr>
            </w:pPr>
          </w:p>
        </w:tc>
        <w:tc>
          <w:tcPr>
            <w:tcW w:w="7245" w:type="dxa"/>
          </w:tcPr>
          <w:p w:rsidR="00C559D0" w:rsidRPr="002D1BAA" w:rsidRDefault="00167F55" w:rsidP="00C559D0">
            <w:pPr>
              <w:pStyle w:val="a4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Нумерация </w:t>
            </w:r>
          </w:p>
        </w:tc>
        <w:tc>
          <w:tcPr>
            <w:tcW w:w="828" w:type="dxa"/>
          </w:tcPr>
          <w:p w:rsidR="00C559D0" w:rsidRPr="002D1BAA" w:rsidRDefault="002D1BAA" w:rsidP="00167F55">
            <w:pPr>
              <w:pStyle w:val="a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15</w:t>
            </w:r>
          </w:p>
        </w:tc>
        <w:tc>
          <w:tcPr>
            <w:tcW w:w="880" w:type="dxa"/>
          </w:tcPr>
          <w:p w:rsidR="00C559D0" w:rsidRPr="002D1BAA" w:rsidRDefault="008178B3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C46938">
              <w:rPr>
                <w:lang w:val="ru-RU"/>
              </w:rPr>
              <w:t>.09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Класс единиц и класс тысяч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16</w:t>
            </w:r>
          </w:p>
        </w:tc>
        <w:tc>
          <w:tcPr>
            <w:tcW w:w="880" w:type="dxa"/>
          </w:tcPr>
          <w:p w:rsidR="00C559D0" w:rsidRPr="002D1BAA" w:rsidRDefault="00C46938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Арифметический диктант. Чтение многозначных чисел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17</w:t>
            </w:r>
          </w:p>
        </w:tc>
        <w:tc>
          <w:tcPr>
            <w:tcW w:w="880" w:type="dxa"/>
          </w:tcPr>
          <w:p w:rsidR="00C559D0" w:rsidRPr="00C46938" w:rsidRDefault="00C46938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</w:pPr>
            <w:proofErr w:type="spellStart"/>
            <w:r w:rsidRPr="002D1BAA">
              <w:t>Запись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многозначных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чисел</w:t>
            </w:r>
            <w:proofErr w:type="spellEnd"/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18</w:t>
            </w:r>
          </w:p>
        </w:tc>
        <w:tc>
          <w:tcPr>
            <w:tcW w:w="880" w:type="dxa"/>
          </w:tcPr>
          <w:p w:rsidR="00C559D0" w:rsidRPr="00C46938" w:rsidRDefault="0041344F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</w:pPr>
            <w:proofErr w:type="spellStart"/>
            <w:r w:rsidRPr="002D1BAA">
              <w:t>Разрядные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слагаемые</w:t>
            </w:r>
            <w:proofErr w:type="spellEnd"/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19</w:t>
            </w:r>
          </w:p>
        </w:tc>
        <w:tc>
          <w:tcPr>
            <w:tcW w:w="880" w:type="dxa"/>
          </w:tcPr>
          <w:p w:rsidR="00C559D0" w:rsidRPr="00C46938" w:rsidRDefault="008178B3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C46938">
              <w:rPr>
                <w:lang w:val="ru-RU"/>
              </w:rPr>
              <w:t>.10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</w:pPr>
            <w:proofErr w:type="spellStart"/>
            <w:r w:rsidRPr="002D1BAA">
              <w:t>Сравнение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чисел</w:t>
            </w:r>
            <w:proofErr w:type="spellEnd"/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20</w:t>
            </w:r>
          </w:p>
        </w:tc>
        <w:tc>
          <w:tcPr>
            <w:tcW w:w="880" w:type="dxa"/>
          </w:tcPr>
          <w:p w:rsidR="00C559D0" w:rsidRPr="002D1BAA" w:rsidRDefault="00C46938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Увеличение и уменьшение числа в 10, 100, 1000 раз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21</w:t>
            </w:r>
          </w:p>
        </w:tc>
        <w:tc>
          <w:tcPr>
            <w:tcW w:w="880" w:type="dxa"/>
          </w:tcPr>
          <w:p w:rsidR="00C559D0" w:rsidRPr="00C46938" w:rsidRDefault="00C46938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</w:pPr>
            <w:proofErr w:type="spellStart"/>
            <w:r w:rsidRPr="002D1BAA">
              <w:t>Закрепление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пройденного</w:t>
            </w:r>
            <w:proofErr w:type="spellEnd"/>
            <w:r w:rsidRPr="002D1BAA">
              <w:t>.</w:t>
            </w:r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22</w:t>
            </w:r>
          </w:p>
        </w:tc>
        <w:tc>
          <w:tcPr>
            <w:tcW w:w="880" w:type="dxa"/>
          </w:tcPr>
          <w:p w:rsidR="00C559D0" w:rsidRPr="00C46938" w:rsidRDefault="0041344F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C46938">
              <w:rPr>
                <w:lang w:val="ru-RU"/>
              </w:rPr>
              <w:t>.10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</w:pPr>
            <w:proofErr w:type="spellStart"/>
            <w:r w:rsidRPr="002D1BAA">
              <w:t>Класс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миллионов</w:t>
            </w:r>
            <w:proofErr w:type="spellEnd"/>
            <w:r w:rsidRPr="002D1BAA">
              <w:t xml:space="preserve">. </w:t>
            </w:r>
            <w:proofErr w:type="spellStart"/>
            <w:r w:rsidRPr="002D1BAA">
              <w:t>Класс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миллиардов</w:t>
            </w:r>
            <w:proofErr w:type="spellEnd"/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23</w:t>
            </w:r>
          </w:p>
        </w:tc>
        <w:tc>
          <w:tcPr>
            <w:tcW w:w="880" w:type="dxa"/>
          </w:tcPr>
          <w:p w:rsidR="00C559D0" w:rsidRPr="002D1BAA" w:rsidRDefault="008178B3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C46938">
              <w:rPr>
                <w:lang w:val="ru-RU"/>
              </w:rPr>
              <w:t>.10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«Что узнали? Чему научились? Оценка достижений.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24</w:t>
            </w:r>
          </w:p>
        </w:tc>
        <w:tc>
          <w:tcPr>
            <w:tcW w:w="880" w:type="dxa"/>
          </w:tcPr>
          <w:p w:rsidR="00C559D0" w:rsidRPr="00C46938" w:rsidRDefault="00C46938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</w:pPr>
            <w:proofErr w:type="spellStart"/>
            <w:r w:rsidRPr="002D1BAA">
              <w:t>Наши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проекты</w:t>
            </w:r>
            <w:proofErr w:type="spellEnd"/>
            <w:r w:rsidRPr="002D1BAA">
              <w:t>.</w:t>
            </w:r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25</w:t>
            </w:r>
          </w:p>
        </w:tc>
        <w:tc>
          <w:tcPr>
            <w:tcW w:w="880" w:type="dxa"/>
          </w:tcPr>
          <w:p w:rsidR="00C559D0" w:rsidRPr="002D1BAA" w:rsidRDefault="00C46938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3E44FE">
              <w:rPr>
                <w:color w:val="FF0000"/>
                <w:lang w:val="ru-RU"/>
              </w:rPr>
              <w:t>Контрольная работа  по теме «Нумерация»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26</w:t>
            </w:r>
          </w:p>
        </w:tc>
        <w:tc>
          <w:tcPr>
            <w:tcW w:w="880" w:type="dxa"/>
          </w:tcPr>
          <w:p w:rsidR="00C559D0" w:rsidRPr="002D1BAA" w:rsidRDefault="0041344F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C46938">
              <w:rPr>
                <w:lang w:val="ru-RU"/>
              </w:rPr>
              <w:t>.10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Работа над ошибками. Странички для любознательных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:rsidR="00C559D0" w:rsidRPr="002D1BAA" w:rsidRDefault="00C559D0" w:rsidP="00C559D0">
            <w:pPr>
              <w:pStyle w:val="a4"/>
              <w:jc w:val="center"/>
              <w:rPr>
                <w:b/>
                <w:lang w:val="ru-RU"/>
              </w:rPr>
            </w:pPr>
          </w:p>
        </w:tc>
        <w:tc>
          <w:tcPr>
            <w:tcW w:w="7245" w:type="dxa"/>
          </w:tcPr>
          <w:p w:rsidR="00C559D0" w:rsidRPr="002D1BAA" w:rsidRDefault="00167F55" w:rsidP="00C559D0">
            <w:pPr>
              <w:pStyle w:val="a4"/>
              <w:jc w:val="center"/>
            </w:pPr>
            <w:proofErr w:type="spellStart"/>
            <w:r>
              <w:rPr>
                <w:b/>
              </w:rPr>
              <w:t>Величины</w:t>
            </w:r>
            <w:proofErr w:type="spellEnd"/>
          </w:p>
        </w:tc>
        <w:tc>
          <w:tcPr>
            <w:tcW w:w="828" w:type="dxa"/>
          </w:tcPr>
          <w:p w:rsidR="00C559D0" w:rsidRPr="002D1BAA" w:rsidRDefault="002D1BAA" w:rsidP="00167F55">
            <w:pPr>
              <w:pStyle w:val="a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27</w:t>
            </w:r>
          </w:p>
        </w:tc>
        <w:tc>
          <w:tcPr>
            <w:tcW w:w="880" w:type="dxa"/>
          </w:tcPr>
          <w:p w:rsidR="00C559D0" w:rsidRPr="00C46938" w:rsidRDefault="008178B3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C46938">
              <w:rPr>
                <w:lang w:val="ru-RU"/>
              </w:rPr>
              <w:t>.10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</w:pPr>
            <w:proofErr w:type="spellStart"/>
            <w:r w:rsidRPr="002D1BAA">
              <w:t>Единицы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длины</w:t>
            </w:r>
            <w:proofErr w:type="spellEnd"/>
            <w:r w:rsidRPr="002D1BAA">
              <w:t xml:space="preserve">. </w:t>
            </w:r>
            <w:proofErr w:type="spellStart"/>
            <w:r w:rsidRPr="002D1BAA">
              <w:t>Километр</w:t>
            </w:r>
            <w:proofErr w:type="spellEnd"/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28</w:t>
            </w:r>
          </w:p>
        </w:tc>
        <w:tc>
          <w:tcPr>
            <w:tcW w:w="880" w:type="dxa"/>
          </w:tcPr>
          <w:p w:rsidR="00C559D0" w:rsidRPr="00C46938" w:rsidRDefault="00C46938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</w:pPr>
            <w:proofErr w:type="spellStart"/>
            <w:r w:rsidRPr="002D1BAA">
              <w:t>Единицы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длины</w:t>
            </w:r>
            <w:proofErr w:type="spellEnd"/>
            <w:r w:rsidRPr="002D1BAA">
              <w:t xml:space="preserve">. </w:t>
            </w:r>
            <w:proofErr w:type="spellStart"/>
            <w:r w:rsidRPr="002D1BAA">
              <w:t>Закрепление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изученного</w:t>
            </w:r>
            <w:proofErr w:type="spellEnd"/>
            <w:r w:rsidRPr="002D1BAA">
              <w:t>.</w:t>
            </w:r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29</w:t>
            </w:r>
          </w:p>
        </w:tc>
        <w:tc>
          <w:tcPr>
            <w:tcW w:w="880" w:type="dxa"/>
          </w:tcPr>
          <w:p w:rsidR="00C559D0" w:rsidRPr="002D1BAA" w:rsidRDefault="00C46938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 xml:space="preserve">Единицы площади. Квадратный километр, квадратный миллиметр   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30</w:t>
            </w:r>
          </w:p>
        </w:tc>
        <w:tc>
          <w:tcPr>
            <w:tcW w:w="880" w:type="dxa"/>
          </w:tcPr>
          <w:p w:rsidR="00C559D0" w:rsidRPr="00C46938" w:rsidRDefault="0041344F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C46938">
              <w:rPr>
                <w:lang w:val="ru-RU"/>
              </w:rPr>
              <w:t>.10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</w:pPr>
            <w:proofErr w:type="spellStart"/>
            <w:r w:rsidRPr="002D1BAA">
              <w:t>Таблица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единиц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площади</w:t>
            </w:r>
            <w:proofErr w:type="spellEnd"/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31</w:t>
            </w:r>
          </w:p>
        </w:tc>
        <w:tc>
          <w:tcPr>
            <w:tcW w:w="880" w:type="dxa"/>
          </w:tcPr>
          <w:p w:rsidR="00C559D0" w:rsidRPr="002D1BAA" w:rsidRDefault="008178B3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C46938">
              <w:rPr>
                <w:lang w:val="ru-RU"/>
              </w:rPr>
              <w:t>.10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Измерение площади с помощью палетки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32</w:t>
            </w:r>
          </w:p>
        </w:tc>
        <w:tc>
          <w:tcPr>
            <w:tcW w:w="880" w:type="dxa"/>
          </w:tcPr>
          <w:p w:rsidR="00C559D0" w:rsidRPr="00C46938" w:rsidRDefault="008178B3" w:rsidP="008178B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C46938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</w:pPr>
            <w:proofErr w:type="spellStart"/>
            <w:r w:rsidRPr="002D1BAA">
              <w:t>Единицы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массы</w:t>
            </w:r>
            <w:proofErr w:type="spellEnd"/>
            <w:r w:rsidRPr="002D1BAA">
              <w:t xml:space="preserve">. </w:t>
            </w:r>
            <w:proofErr w:type="spellStart"/>
            <w:r w:rsidRPr="002D1BAA">
              <w:t>Тонна</w:t>
            </w:r>
            <w:proofErr w:type="spellEnd"/>
            <w:r w:rsidRPr="002D1BAA">
              <w:t xml:space="preserve">. </w:t>
            </w:r>
            <w:proofErr w:type="spellStart"/>
            <w:r w:rsidRPr="002D1BAA">
              <w:t>Центнер</w:t>
            </w:r>
            <w:proofErr w:type="spellEnd"/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33</w:t>
            </w:r>
          </w:p>
        </w:tc>
        <w:tc>
          <w:tcPr>
            <w:tcW w:w="880" w:type="dxa"/>
          </w:tcPr>
          <w:p w:rsidR="00C559D0" w:rsidRPr="002D1BAA" w:rsidRDefault="008178B3" w:rsidP="008178B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C46938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Единицы времени. Определение времени по часам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34</w:t>
            </w:r>
          </w:p>
        </w:tc>
        <w:tc>
          <w:tcPr>
            <w:tcW w:w="880" w:type="dxa"/>
          </w:tcPr>
          <w:p w:rsidR="00C559D0" w:rsidRPr="002D1BAA" w:rsidRDefault="0041344F" w:rsidP="008178B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C46938">
              <w:rPr>
                <w:lang w:val="ru-RU"/>
              </w:rPr>
              <w:t>.1</w:t>
            </w:r>
            <w:r w:rsidR="008178B3">
              <w:rPr>
                <w:lang w:val="ru-RU"/>
              </w:rPr>
              <w:t>0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</w:pPr>
            <w:r w:rsidRPr="002D1BAA">
              <w:rPr>
                <w:lang w:val="ru-RU"/>
              </w:rPr>
              <w:t xml:space="preserve">Определение начала, конца и продолжительности события. </w:t>
            </w:r>
            <w:proofErr w:type="spellStart"/>
            <w:r w:rsidRPr="002D1BAA">
              <w:t>Секунда</w:t>
            </w:r>
            <w:proofErr w:type="spellEnd"/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35</w:t>
            </w:r>
          </w:p>
        </w:tc>
        <w:tc>
          <w:tcPr>
            <w:tcW w:w="880" w:type="dxa"/>
          </w:tcPr>
          <w:p w:rsidR="00C559D0" w:rsidRPr="00C46938" w:rsidRDefault="008178B3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C46938">
              <w:rPr>
                <w:lang w:val="ru-RU"/>
              </w:rPr>
              <w:t>.11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</w:pPr>
            <w:proofErr w:type="spellStart"/>
            <w:r w:rsidRPr="002D1BAA">
              <w:t>Век</w:t>
            </w:r>
            <w:proofErr w:type="spellEnd"/>
            <w:r w:rsidRPr="002D1BAA">
              <w:t xml:space="preserve">. </w:t>
            </w:r>
            <w:proofErr w:type="spellStart"/>
            <w:r w:rsidRPr="002D1BAA">
              <w:t>Таблица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единиц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времени</w:t>
            </w:r>
            <w:proofErr w:type="spellEnd"/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36</w:t>
            </w:r>
          </w:p>
        </w:tc>
        <w:tc>
          <w:tcPr>
            <w:tcW w:w="880" w:type="dxa"/>
          </w:tcPr>
          <w:p w:rsidR="00C559D0" w:rsidRPr="002D1BAA" w:rsidRDefault="008178B3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C46938">
              <w:rPr>
                <w:lang w:val="ru-RU"/>
              </w:rPr>
              <w:t>.11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Оценка достижений. «Что узнали? Чему научились?»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37</w:t>
            </w:r>
          </w:p>
        </w:tc>
        <w:tc>
          <w:tcPr>
            <w:tcW w:w="880" w:type="dxa"/>
          </w:tcPr>
          <w:p w:rsidR="00C559D0" w:rsidRPr="002D1BAA" w:rsidRDefault="008178B3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C46938">
              <w:rPr>
                <w:lang w:val="ru-RU"/>
              </w:rPr>
              <w:t>.11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3E44FE">
              <w:rPr>
                <w:color w:val="FF0000"/>
                <w:lang w:val="ru-RU"/>
              </w:rPr>
              <w:t>Контрольная работа по теме «Величины»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:rsidR="00C559D0" w:rsidRPr="002D1BAA" w:rsidRDefault="00C559D0" w:rsidP="00C559D0">
            <w:pPr>
              <w:pStyle w:val="a4"/>
              <w:jc w:val="center"/>
              <w:rPr>
                <w:b/>
                <w:lang w:val="ru-RU"/>
              </w:rPr>
            </w:pPr>
          </w:p>
        </w:tc>
        <w:tc>
          <w:tcPr>
            <w:tcW w:w="7245" w:type="dxa"/>
          </w:tcPr>
          <w:p w:rsidR="00C559D0" w:rsidRPr="002D1BAA" w:rsidRDefault="00167F55" w:rsidP="00C559D0">
            <w:pPr>
              <w:pStyle w:val="a4"/>
              <w:jc w:val="center"/>
              <w:rPr>
                <w:lang w:val="ru-RU"/>
              </w:rPr>
            </w:pPr>
            <w:proofErr w:type="spellStart"/>
            <w:r>
              <w:rPr>
                <w:b/>
              </w:rPr>
              <w:t>Сложение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вычитание</w:t>
            </w:r>
            <w:proofErr w:type="spellEnd"/>
          </w:p>
        </w:tc>
        <w:tc>
          <w:tcPr>
            <w:tcW w:w="828" w:type="dxa"/>
          </w:tcPr>
          <w:p w:rsidR="00C559D0" w:rsidRPr="002D1BAA" w:rsidRDefault="002D1BAA" w:rsidP="00167F55">
            <w:pPr>
              <w:pStyle w:val="a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38</w:t>
            </w:r>
          </w:p>
        </w:tc>
        <w:tc>
          <w:tcPr>
            <w:tcW w:w="880" w:type="dxa"/>
          </w:tcPr>
          <w:p w:rsidR="00C559D0" w:rsidRPr="002D1BAA" w:rsidRDefault="0041344F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C46938">
              <w:rPr>
                <w:lang w:val="ru-RU"/>
              </w:rPr>
              <w:t>.11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Анализ контрольной работы. Устные и письменные приёмы вычислений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39</w:t>
            </w:r>
          </w:p>
        </w:tc>
        <w:tc>
          <w:tcPr>
            <w:tcW w:w="880" w:type="dxa"/>
          </w:tcPr>
          <w:p w:rsidR="00C559D0" w:rsidRPr="00C46938" w:rsidRDefault="008178B3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C46938">
              <w:rPr>
                <w:lang w:val="ru-RU"/>
              </w:rPr>
              <w:t>.11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</w:pPr>
            <w:proofErr w:type="spellStart"/>
            <w:r w:rsidRPr="002D1BAA">
              <w:t>Нахождение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неизвестного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слагаемого</w:t>
            </w:r>
            <w:proofErr w:type="spellEnd"/>
            <w:r w:rsidRPr="002D1BAA">
              <w:t>.</w:t>
            </w:r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lastRenderedPageBreak/>
              <w:t>40</w:t>
            </w:r>
          </w:p>
        </w:tc>
        <w:tc>
          <w:tcPr>
            <w:tcW w:w="880" w:type="dxa"/>
          </w:tcPr>
          <w:p w:rsidR="00C559D0" w:rsidRPr="002D1BAA" w:rsidRDefault="008178B3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C46938">
              <w:rPr>
                <w:lang w:val="ru-RU"/>
              </w:rPr>
              <w:t>.11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Нахождение неизвестного уменьшаемого, неизвестного вычитаемого.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41</w:t>
            </w:r>
          </w:p>
        </w:tc>
        <w:tc>
          <w:tcPr>
            <w:tcW w:w="880" w:type="dxa"/>
          </w:tcPr>
          <w:p w:rsidR="00C559D0" w:rsidRPr="00C46938" w:rsidRDefault="008178B3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C46938">
              <w:rPr>
                <w:lang w:val="ru-RU"/>
              </w:rPr>
              <w:t>.11</w:t>
            </w:r>
          </w:p>
        </w:tc>
        <w:tc>
          <w:tcPr>
            <w:tcW w:w="7245" w:type="dxa"/>
          </w:tcPr>
          <w:p w:rsidR="00C559D0" w:rsidRPr="002D1BAA" w:rsidRDefault="00C559D0" w:rsidP="00C559D0">
            <w:pPr>
              <w:pStyle w:val="a4"/>
            </w:pPr>
            <w:proofErr w:type="spellStart"/>
            <w:r w:rsidRPr="002D1BAA">
              <w:t>Нахождение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нескольких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долей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целого</w:t>
            </w:r>
            <w:proofErr w:type="spellEnd"/>
            <w:r w:rsidRPr="002D1BAA">
              <w:t>.</w:t>
            </w:r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42</w:t>
            </w:r>
          </w:p>
        </w:tc>
        <w:tc>
          <w:tcPr>
            <w:tcW w:w="880" w:type="dxa"/>
          </w:tcPr>
          <w:p w:rsidR="00C559D0" w:rsidRPr="00C46938" w:rsidRDefault="0041344F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C46938">
              <w:rPr>
                <w:lang w:val="ru-RU"/>
              </w:rPr>
              <w:t>.11</w:t>
            </w:r>
          </w:p>
        </w:tc>
        <w:tc>
          <w:tcPr>
            <w:tcW w:w="7245" w:type="dxa"/>
            <w:shd w:val="clear" w:color="auto" w:fill="auto"/>
          </w:tcPr>
          <w:p w:rsidR="00C559D0" w:rsidRPr="002D1BAA" w:rsidRDefault="00C559D0" w:rsidP="00C559D0">
            <w:pPr>
              <w:pStyle w:val="a4"/>
              <w:rPr>
                <w:b/>
              </w:rPr>
            </w:pPr>
            <w:proofErr w:type="spellStart"/>
            <w:r w:rsidRPr="002D1BAA">
              <w:t>Математический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диктант</w:t>
            </w:r>
            <w:proofErr w:type="spellEnd"/>
            <w:r w:rsidRPr="002D1BAA">
              <w:t>.</w:t>
            </w:r>
            <w:r w:rsidRPr="002D1BAA">
              <w:rPr>
                <w:b/>
              </w:rPr>
              <w:t xml:space="preserve"> </w:t>
            </w:r>
            <w:proofErr w:type="spellStart"/>
            <w:r w:rsidRPr="002D1BAA">
              <w:t>Решение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уравнений</w:t>
            </w:r>
            <w:proofErr w:type="spellEnd"/>
            <w:r w:rsidRPr="002D1BAA">
              <w:t>.</w:t>
            </w:r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43</w:t>
            </w:r>
          </w:p>
        </w:tc>
        <w:tc>
          <w:tcPr>
            <w:tcW w:w="880" w:type="dxa"/>
          </w:tcPr>
          <w:p w:rsidR="00C559D0" w:rsidRPr="00C46938" w:rsidRDefault="008178B3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C46938">
              <w:rPr>
                <w:lang w:val="ru-RU"/>
              </w:rPr>
              <w:t>.11</w:t>
            </w:r>
          </w:p>
        </w:tc>
        <w:tc>
          <w:tcPr>
            <w:tcW w:w="7245" w:type="dxa"/>
            <w:shd w:val="clear" w:color="auto" w:fill="auto"/>
          </w:tcPr>
          <w:p w:rsidR="00C559D0" w:rsidRPr="002D1BAA" w:rsidRDefault="00C559D0" w:rsidP="00C559D0">
            <w:pPr>
              <w:pStyle w:val="a4"/>
            </w:pPr>
            <w:proofErr w:type="spellStart"/>
            <w:r w:rsidRPr="002D1BAA">
              <w:t>Решение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уравнений</w:t>
            </w:r>
            <w:proofErr w:type="spellEnd"/>
            <w:r w:rsidRPr="002D1BAA">
              <w:t>.</w:t>
            </w:r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44</w:t>
            </w:r>
          </w:p>
        </w:tc>
        <w:tc>
          <w:tcPr>
            <w:tcW w:w="880" w:type="dxa"/>
          </w:tcPr>
          <w:p w:rsidR="00C559D0" w:rsidRPr="002D1BAA" w:rsidRDefault="008178B3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C46938">
              <w:rPr>
                <w:lang w:val="ru-RU"/>
              </w:rPr>
              <w:t>.11</w:t>
            </w:r>
          </w:p>
        </w:tc>
        <w:tc>
          <w:tcPr>
            <w:tcW w:w="7245" w:type="dxa"/>
            <w:shd w:val="clear" w:color="auto" w:fill="auto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Сложение и вычитание значений величин.</w:t>
            </w:r>
            <w:r w:rsidR="00FB2950" w:rsidRPr="002D1BAA">
              <w:rPr>
                <w:lang w:val="ru-RU"/>
              </w:rPr>
              <w:t>(</w:t>
            </w:r>
            <w:r w:rsidR="00FB2950" w:rsidRPr="00167F55">
              <w:rPr>
                <w:b/>
                <w:lang w:val="ru-RU"/>
              </w:rPr>
              <w:t>решение задач на нахождение цены и стоимости)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45</w:t>
            </w:r>
          </w:p>
        </w:tc>
        <w:tc>
          <w:tcPr>
            <w:tcW w:w="880" w:type="dxa"/>
          </w:tcPr>
          <w:p w:rsidR="00C559D0" w:rsidRPr="002D1BAA" w:rsidRDefault="008178B3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C46938">
              <w:rPr>
                <w:lang w:val="ru-RU"/>
              </w:rPr>
              <w:t>.11</w:t>
            </w:r>
          </w:p>
        </w:tc>
        <w:tc>
          <w:tcPr>
            <w:tcW w:w="7245" w:type="dxa"/>
            <w:shd w:val="clear" w:color="auto" w:fill="auto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Решение задач на увеличение (уменьшение) числа на несколько единиц, выраженных в косвенной форме</w:t>
            </w:r>
            <w:r w:rsidR="00FB2950" w:rsidRPr="002D1BAA">
              <w:rPr>
                <w:lang w:val="ru-RU"/>
              </w:rPr>
              <w:t xml:space="preserve"> </w:t>
            </w:r>
            <w:r w:rsidR="00FB2950" w:rsidRPr="00167F55">
              <w:rPr>
                <w:b/>
                <w:lang w:val="ru-RU"/>
              </w:rPr>
              <w:t>(решение задач на нахождение стоимости)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46</w:t>
            </w:r>
          </w:p>
        </w:tc>
        <w:tc>
          <w:tcPr>
            <w:tcW w:w="880" w:type="dxa"/>
          </w:tcPr>
          <w:p w:rsidR="00C559D0" w:rsidRPr="002D1BAA" w:rsidRDefault="0041344F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8178B3">
              <w:rPr>
                <w:lang w:val="ru-RU"/>
              </w:rPr>
              <w:t>.11</w:t>
            </w:r>
          </w:p>
        </w:tc>
        <w:tc>
          <w:tcPr>
            <w:tcW w:w="7245" w:type="dxa"/>
            <w:shd w:val="clear" w:color="auto" w:fill="auto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Оценка достижений. «Что узнали? Чему научились?»</w:t>
            </w:r>
            <w:r w:rsidR="00FB2950" w:rsidRPr="002D1BAA">
              <w:rPr>
                <w:lang w:val="ru-RU"/>
              </w:rPr>
              <w:t xml:space="preserve"> </w:t>
            </w:r>
            <w:r w:rsidR="00FB2950" w:rsidRPr="00167F55">
              <w:rPr>
                <w:b/>
                <w:lang w:val="ru-RU"/>
              </w:rPr>
              <w:t>(задачи – расчеты)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47</w:t>
            </w:r>
          </w:p>
        </w:tc>
        <w:tc>
          <w:tcPr>
            <w:tcW w:w="880" w:type="dxa"/>
          </w:tcPr>
          <w:p w:rsidR="00C559D0" w:rsidRPr="002D1BAA" w:rsidRDefault="00C46938" w:rsidP="008178B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178B3">
              <w:rPr>
                <w:lang w:val="ru-RU"/>
              </w:rPr>
              <w:t>9</w:t>
            </w:r>
            <w:r>
              <w:rPr>
                <w:lang w:val="ru-RU"/>
              </w:rPr>
              <w:t>.1</w:t>
            </w:r>
            <w:r w:rsidR="008178B3">
              <w:rPr>
                <w:lang w:val="ru-RU"/>
              </w:rPr>
              <w:t>1</w:t>
            </w:r>
          </w:p>
        </w:tc>
        <w:tc>
          <w:tcPr>
            <w:tcW w:w="7245" w:type="dxa"/>
            <w:shd w:val="clear" w:color="auto" w:fill="auto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 xml:space="preserve">Страничка для любознательных. </w:t>
            </w:r>
            <w:r w:rsidRPr="00167F55">
              <w:rPr>
                <w:b/>
                <w:lang w:val="ru-RU"/>
              </w:rPr>
              <w:t>Задачи – расчёты.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48</w:t>
            </w:r>
          </w:p>
        </w:tc>
        <w:tc>
          <w:tcPr>
            <w:tcW w:w="880" w:type="dxa"/>
          </w:tcPr>
          <w:p w:rsidR="00C559D0" w:rsidRPr="002D1BAA" w:rsidRDefault="00C46938" w:rsidP="008178B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8178B3">
              <w:rPr>
                <w:lang w:val="ru-RU"/>
              </w:rPr>
              <w:t>0</w:t>
            </w:r>
            <w:r>
              <w:rPr>
                <w:lang w:val="ru-RU"/>
              </w:rPr>
              <w:t>.1</w:t>
            </w:r>
            <w:r w:rsidR="008178B3">
              <w:rPr>
                <w:lang w:val="ru-RU"/>
              </w:rPr>
              <w:t>1</w:t>
            </w:r>
          </w:p>
        </w:tc>
        <w:tc>
          <w:tcPr>
            <w:tcW w:w="7245" w:type="dxa"/>
            <w:shd w:val="clear" w:color="auto" w:fill="auto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Повторение пройденного «Что узнали.? Чему научились?»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49</w:t>
            </w:r>
          </w:p>
        </w:tc>
        <w:tc>
          <w:tcPr>
            <w:tcW w:w="880" w:type="dxa"/>
          </w:tcPr>
          <w:p w:rsidR="00C559D0" w:rsidRPr="002D1BAA" w:rsidRDefault="008178B3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C46938">
              <w:rPr>
                <w:lang w:val="ru-RU"/>
              </w:rPr>
              <w:t>.12</w:t>
            </w:r>
          </w:p>
        </w:tc>
        <w:tc>
          <w:tcPr>
            <w:tcW w:w="7245" w:type="dxa"/>
            <w:shd w:val="clear" w:color="auto" w:fill="auto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3E44FE">
              <w:rPr>
                <w:color w:val="FF0000"/>
                <w:lang w:val="ru-RU"/>
              </w:rPr>
              <w:t>Контрольная работа по теме «Сложение и вычитание»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:rsidR="00C559D0" w:rsidRPr="002D1BAA" w:rsidRDefault="00C559D0" w:rsidP="00C559D0">
            <w:pPr>
              <w:pStyle w:val="a4"/>
              <w:jc w:val="center"/>
              <w:rPr>
                <w:b/>
                <w:lang w:val="ru-RU"/>
              </w:rPr>
            </w:pPr>
          </w:p>
        </w:tc>
        <w:tc>
          <w:tcPr>
            <w:tcW w:w="7245" w:type="dxa"/>
            <w:shd w:val="clear" w:color="auto" w:fill="auto"/>
          </w:tcPr>
          <w:p w:rsidR="00C559D0" w:rsidRPr="002D1BAA" w:rsidRDefault="00921B24" w:rsidP="00C559D0">
            <w:pPr>
              <w:pStyle w:val="a4"/>
              <w:jc w:val="center"/>
              <w:rPr>
                <w:lang w:val="ru-RU"/>
              </w:rPr>
            </w:pPr>
            <w:proofErr w:type="spellStart"/>
            <w:r>
              <w:rPr>
                <w:b/>
              </w:rPr>
              <w:t>Умножение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деление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8" w:type="dxa"/>
          </w:tcPr>
          <w:p w:rsidR="00C559D0" w:rsidRPr="002D1BAA" w:rsidRDefault="002D1BAA" w:rsidP="00167F55">
            <w:pPr>
              <w:pStyle w:val="a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77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50</w:t>
            </w:r>
          </w:p>
        </w:tc>
        <w:tc>
          <w:tcPr>
            <w:tcW w:w="880" w:type="dxa"/>
          </w:tcPr>
          <w:p w:rsidR="00C559D0" w:rsidRPr="002D1BAA" w:rsidRDefault="0041344F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C46938">
              <w:rPr>
                <w:lang w:val="ru-RU"/>
              </w:rPr>
              <w:t>.12</w:t>
            </w:r>
          </w:p>
        </w:tc>
        <w:tc>
          <w:tcPr>
            <w:tcW w:w="7245" w:type="dxa"/>
            <w:shd w:val="clear" w:color="auto" w:fill="auto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Анализ контрольной работы. Свойства умножения.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51</w:t>
            </w:r>
          </w:p>
        </w:tc>
        <w:tc>
          <w:tcPr>
            <w:tcW w:w="880" w:type="dxa"/>
          </w:tcPr>
          <w:p w:rsidR="00C559D0" w:rsidRPr="00C46938" w:rsidRDefault="008178B3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C46938">
              <w:rPr>
                <w:lang w:val="ru-RU"/>
              </w:rPr>
              <w:t>.12</w:t>
            </w:r>
          </w:p>
        </w:tc>
        <w:tc>
          <w:tcPr>
            <w:tcW w:w="7245" w:type="dxa"/>
            <w:shd w:val="clear" w:color="auto" w:fill="auto"/>
          </w:tcPr>
          <w:p w:rsidR="00C559D0" w:rsidRPr="002D1BAA" w:rsidRDefault="00C559D0" w:rsidP="00C559D0">
            <w:pPr>
              <w:pStyle w:val="a4"/>
            </w:pPr>
            <w:proofErr w:type="spellStart"/>
            <w:r w:rsidRPr="002D1BAA">
              <w:t>Письменные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приёмы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умножения</w:t>
            </w:r>
            <w:proofErr w:type="spellEnd"/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52</w:t>
            </w:r>
          </w:p>
        </w:tc>
        <w:tc>
          <w:tcPr>
            <w:tcW w:w="880" w:type="dxa"/>
          </w:tcPr>
          <w:p w:rsidR="00C559D0" w:rsidRPr="00C46938" w:rsidRDefault="00C46938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8178B3">
              <w:rPr>
                <w:lang w:val="ru-RU"/>
              </w:rPr>
              <w:t>7</w:t>
            </w:r>
            <w:r>
              <w:rPr>
                <w:lang w:val="ru-RU"/>
              </w:rPr>
              <w:t>.12</w:t>
            </w:r>
          </w:p>
        </w:tc>
        <w:tc>
          <w:tcPr>
            <w:tcW w:w="7245" w:type="dxa"/>
            <w:shd w:val="clear" w:color="auto" w:fill="auto"/>
          </w:tcPr>
          <w:p w:rsidR="00C559D0" w:rsidRPr="002D1BAA" w:rsidRDefault="00C559D0" w:rsidP="00C559D0">
            <w:pPr>
              <w:pStyle w:val="a4"/>
            </w:pPr>
            <w:proofErr w:type="spellStart"/>
            <w:r w:rsidRPr="002D1BAA">
              <w:t>Письменные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приёмы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умножения</w:t>
            </w:r>
            <w:proofErr w:type="spellEnd"/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53</w:t>
            </w:r>
          </w:p>
        </w:tc>
        <w:tc>
          <w:tcPr>
            <w:tcW w:w="880" w:type="dxa"/>
          </w:tcPr>
          <w:p w:rsidR="00C559D0" w:rsidRPr="002D1BAA" w:rsidRDefault="008178B3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C46938">
              <w:rPr>
                <w:lang w:val="ru-RU"/>
              </w:rPr>
              <w:t>.12</w:t>
            </w:r>
          </w:p>
        </w:tc>
        <w:tc>
          <w:tcPr>
            <w:tcW w:w="7245" w:type="dxa"/>
            <w:shd w:val="clear" w:color="auto" w:fill="auto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Умножение чисел, запись которых оканчивается нулями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54</w:t>
            </w:r>
          </w:p>
        </w:tc>
        <w:tc>
          <w:tcPr>
            <w:tcW w:w="880" w:type="dxa"/>
          </w:tcPr>
          <w:p w:rsidR="00C559D0" w:rsidRPr="002D1BAA" w:rsidRDefault="0041344F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46938">
              <w:rPr>
                <w:lang w:val="ru-RU"/>
              </w:rPr>
              <w:t>.12</w:t>
            </w:r>
          </w:p>
        </w:tc>
        <w:tc>
          <w:tcPr>
            <w:tcW w:w="7245" w:type="dxa"/>
            <w:shd w:val="clear" w:color="auto" w:fill="auto"/>
          </w:tcPr>
          <w:p w:rsidR="00C559D0" w:rsidRPr="002D1BAA" w:rsidRDefault="00C559D0" w:rsidP="00C559D0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 xml:space="preserve">Нахождение неизвестного множителя, неизвестного делимого, неизвестного делителя. </w:t>
            </w:r>
          </w:p>
        </w:tc>
        <w:tc>
          <w:tcPr>
            <w:tcW w:w="828" w:type="dxa"/>
          </w:tcPr>
          <w:p w:rsidR="00C559D0" w:rsidRPr="002D1BAA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55</w:t>
            </w:r>
          </w:p>
        </w:tc>
        <w:tc>
          <w:tcPr>
            <w:tcW w:w="880" w:type="dxa"/>
          </w:tcPr>
          <w:p w:rsidR="00C559D0" w:rsidRPr="00C46938" w:rsidRDefault="008178B3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C46938">
              <w:rPr>
                <w:lang w:val="ru-RU"/>
              </w:rPr>
              <w:t>.12</w:t>
            </w:r>
          </w:p>
        </w:tc>
        <w:tc>
          <w:tcPr>
            <w:tcW w:w="7245" w:type="dxa"/>
            <w:shd w:val="clear" w:color="auto" w:fill="auto"/>
          </w:tcPr>
          <w:p w:rsidR="00C559D0" w:rsidRPr="002D1BAA" w:rsidRDefault="00C559D0" w:rsidP="00C559D0">
            <w:pPr>
              <w:pStyle w:val="a4"/>
            </w:pPr>
            <w:proofErr w:type="spellStart"/>
            <w:r w:rsidRPr="002D1BAA">
              <w:t>Деление</w:t>
            </w:r>
            <w:proofErr w:type="spellEnd"/>
            <w:r w:rsidRPr="002D1BAA">
              <w:t xml:space="preserve"> с </w:t>
            </w:r>
            <w:proofErr w:type="spellStart"/>
            <w:r w:rsidRPr="002D1BAA">
              <w:t>числами</w:t>
            </w:r>
            <w:proofErr w:type="spellEnd"/>
            <w:r w:rsidRPr="002D1BAA">
              <w:t xml:space="preserve"> 0 и 1.</w:t>
            </w:r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559D0" w:rsidRPr="002D1BAA" w:rsidTr="00C559D0">
        <w:tc>
          <w:tcPr>
            <w:tcW w:w="958" w:type="dxa"/>
          </w:tcPr>
          <w:p w:rsidR="00C559D0" w:rsidRPr="002D1BAA" w:rsidRDefault="00C559D0" w:rsidP="00C559D0">
            <w:pPr>
              <w:pStyle w:val="a4"/>
              <w:jc w:val="center"/>
            </w:pPr>
            <w:r w:rsidRPr="002D1BAA">
              <w:t>56</w:t>
            </w:r>
          </w:p>
        </w:tc>
        <w:tc>
          <w:tcPr>
            <w:tcW w:w="880" w:type="dxa"/>
          </w:tcPr>
          <w:p w:rsidR="00C559D0" w:rsidRPr="00C46938" w:rsidRDefault="008178B3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C46938">
              <w:rPr>
                <w:lang w:val="ru-RU"/>
              </w:rPr>
              <w:t>.12</w:t>
            </w:r>
          </w:p>
        </w:tc>
        <w:tc>
          <w:tcPr>
            <w:tcW w:w="7245" w:type="dxa"/>
            <w:shd w:val="clear" w:color="auto" w:fill="auto"/>
          </w:tcPr>
          <w:p w:rsidR="00C559D0" w:rsidRPr="002D1BAA" w:rsidRDefault="00C559D0" w:rsidP="00C559D0">
            <w:pPr>
              <w:pStyle w:val="a4"/>
            </w:pPr>
            <w:proofErr w:type="spellStart"/>
            <w:r w:rsidRPr="002D1BAA">
              <w:t>Письменные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приёмы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деления</w:t>
            </w:r>
            <w:proofErr w:type="spellEnd"/>
            <w:r w:rsidRPr="002D1BAA">
              <w:t>.</w:t>
            </w:r>
          </w:p>
        </w:tc>
        <w:tc>
          <w:tcPr>
            <w:tcW w:w="828" w:type="dxa"/>
          </w:tcPr>
          <w:p w:rsidR="00C559D0" w:rsidRPr="00167F55" w:rsidRDefault="00167F5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53280" w:rsidRPr="002D1BAA" w:rsidTr="00C559D0">
        <w:tc>
          <w:tcPr>
            <w:tcW w:w="958" w:type="dxa"/>
          </w:tcPr>
          <w:p w:rsidR="00B53280" w:rsidRPr="002D1BAA" w:rsidRDefault="00B53280" w:rsidP="00C559D0">
            <w:pPr>
              <w:pStyle w:val="a4"/>
              <w:jc w:val="center"/>
            </w:pPr>
            <w:r w:rsidRPr="002D1BAA">
              <w:t>57</w:t>
            </w:r>
          </w:p>
        </w:tc>
        <w:tc>
          <w:tcPr>
            <w:tcW w:w="880" w:type="dxa"/>
          </w:tcPr>
          <w:p w:rsidR="00B53280" w:rsidRPr="002D1BAA" w:rsidRDefault="00B53280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7245" w:type="dxa"/>
            <w:shd w:val="clear" w:color="auto" w:fill="auto"/>
          </w:tcPr>
          <w:p w:rsidR="00B53280" w:rsidRPr="002D1BAA" w:rsidRDefault="00B53280" w:rsidP="00590215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Задачи на увеличение (уменьшение) числа в несколько раз, выраженные в косвенной форме</w:t>
            </w:r>
          </w:p>
        </w:tc>
        <w:tc>
          <w:tcPr>
            <w:tcW w:w="828" w:type="dxa"/>
          </w:tcPr>
          <w:p w:rsidR="00B53280" w:rsidRPr="002D1BAA" w:rsidRDefault="00B53280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53280" w:rsidRPr="002D1BAA" w:rsidTr="00C559D0">
        <w:tc>
          <w:tcPr>
            <w:tcW w:w="958" w:type="dxa"/>
          </w:tcPr>
          <w:p w:rsidR="00B53280" w:rsidRPr="002D1BAA" w:rsidRDefault="00B53280" w:rsidP="00C559D0">
            <w:pPr>
              <w:pStyle w:val="a4"/>
              <w:jc w:val="center"/>
            </w:pPr>
            <w:r w:rsidRPr="002D1BAA">
              <w:t>58</w:t>
            </w:r>
          </w:p>
        </w:tc>
        <w:tc>
          <w:tcPr>
            <w:tcW w:w="880" w:type="dxa"/>
          </w:tcPr>
          <w:p w:rsidR="00B53280" w:rsidRPr="002D1BAA" w:rsidRDefault="00B53280" w:rsidP="00C559D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7245" w:type="dxa"/>
            <w:shd w:val="clear" w:color="auto" w:fill="auto"/>
          </w:tcPr>
          <w:p w:rsidR="00B53280" w:rsidRPr="002D1BAA" w:rsidRDefault="00B53280" w:rsidP="00590215">
            <w:pPr>
              <w:pStyle w:val="a4"/>
              <w:rPr>
                <w:lang w:val="ru-RU"/>
              </w:rPr>
            </w:pPr>
            <w:r w:rsidRPr="003E44FE">
              <w:rPr>
                <w:color w:val="FF0000"/>
                <w:lang w:val="ru-RU"/>
              </w:rPr>
              <w:t>Контрольная работа «Умножение и деление на однозначное число»</w:t>
            </w:r>
          </w:p>
        </w:tc>
        <w:tc>
          <w:tcPr>
            <w:tcW w:w="828" w:type="dxa"/>
          </w:tcPr>
          <w:p w:rsidR="00B53280" w:rsidRPr="002D1BAA" w:rsidRDefault="00B53280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53280" w:rsidRPr="002D1BAA" w:rsidTr="00C559D0">
        <w:tc>
          <w:tcPr>
            <w:tcW w:w="958" w:type="dxa"/>
          </w:tcPr>
          <w:p w:rsidR="00B53280" w:rsidRPr="002D1BAA" w:rsidRDefault="00B53280" w:rsidP="00C46938">
            <w:pPr>
              <w:pStyle w:val="a4"/>
              <w:jc w:val="center"/>
            </w:pPr>
            <w:r w:rsidRPr="002D1BAA">
              <w:t>59</w:t>
            </w:r>
          </w:p>
        </w:tc>
        <w:tc>
          <w:tcPr>
            <w:tcW w:w="880" w:type="dxa"/>
          </w:tcPr>
          <w:p w:rsidR="00B53280" w:rsidRPr="002D1BAA" w:rsidRDefault="00B53280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7245" w:type="dxa"/>
            <w:shd w:val="clear" w:color="auto" w:fill="auto"/>
          </w:tcPr>
          <w:p w:rsidR="00B53280" w:rsidRPr="002D1BAA" w:rsidRDefault="00B53280" w:rsidP="00590215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Анализ контрольной работы. Письменные приёмы деления. Решение задач</w:t>
            </w:r>
          </w:p>
        </w:tc>
        <w:tc>
          <w:tcPr>
            <w:tcW w:w="828" w:type="dxa"/>
          </w:tcPr>
          <w:p w:rsidR="00B53280" w:rsidRPr="002D1BAA" w:rsidRDefault="00B53280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53280" w:rsidRPr="002D1BAA" w:rsidTr="00C559D0">
        <w:tc>
          <w:tcPr>
            <w:tcW w:w="958" w:type="dxa"/>
          </w:tcPr>
          <w:p w:rsidR="00B53280" w:rsidRPr="002D1BAA" w:rsidRDefault="00B53280" w:rsidP="00C46938">
            <w:pPr>
              <w:pStyle w:val="a4"/>
              <w:jc w:val="center"/>
            </w:pPr>
            <w:r w:rsidRPr="002D1BAA">
              <w:t>60</w:t>
            </w:r>
          </w:p>
        </w:tc>
        <w:tc>
          <w:tcPr>
            <w:tcW w:w="880" w:type="dxa"/>
          </w:tcPr>
          <w:p w:rsidR="00B53280" w:rsidRPr="002D1BAA" w:rsidRDefault="00B53280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7245" w:type="dxa"/>
            <w:shd w:val="clear" w:color="auto" w:fill="auto"/>
          </w:tcPr>
          <w:p w:rsidR="00B53280" w:rsidRPr="002D1BAA" w:rsidRDefault="00B53280" w:rsidP="00590215">
            <w:pPr>
              <w:pStyle w:val="a4"/>
            </w:pPr>
            <w:proofErr w:type="spellStart"/>
            <w:r w:rsidRPr="002D1BAA">
              <w:t>Закрепление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изученного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материала</w:t>
            </w:r>
            <w:proofErr w:type="spellEnd"/>
          </w:p>
        </w:tc>
        <w:tc>
          <w:tcPr>
            <w:tcW w:w="828" w:type="dxa"/>
          </w:tcPr>
          <w:p w:rsidR="00B53280" w:rsidRPr="002D1BAA" w:rsidRDefault="00B53280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53280" w:rsidRPr="002D1BAA" w:rsidTr="00C559D0">
        <w:tc>
          <w:tcPr>
            <w:tcW w:w="958" w:type="dxa"/>
          </w:tcPr>
          <w:p w:rsidR="00B53280" w:rsidRPr="002D1BAA" w:rsidRDefault="00B53280" w:rsidP="00C46938">
            <w:pPr>
              <w:pStyle w:val="a4"/>
              <w:jc w:val="center"/>
            </w:pPr>
            <w:r w:rsidRPr="002D1BAA">
              <w:t>61</w:t>
            </w:r>
          </w:p>
        </w:tc>
        <w:tc>
          <w:tcPr>
            <w:tcW w:w="880" w:type="dxa"/>
          </w:tcPr>
          <w:p w:rsidR="00B53280" w:rsidRPr="00C46938" w:rsidRDefault="00B53280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7245" w:type="dxa"/>
            <w:shd w:val="clear" w:color="auto" w:fill="auto"/>
          </w:tcPr>
          <w:p w:rsidR="00B53280" w:rsidRPr="002D1BAA" w:rsidRDefault="00B53280" w:rsidP="00590215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 xml:space="preserve">Повторение </w:t>
            </w:r>
            <w:proofErr w:type="gramStart"/>
            <w:r w:rsidRPr="002D1BAA">
              <w:rPr>
                <w:lang w:val="ru-RU"/>
              </w:rPr>
              <w:t>пройденного</w:t>
            </w:r>
            <w:proofErr w:type="gramEnd"/>
            <w:r w:rsidRPr="002D1BAA">
              <w:rPr>
                <w:lang w:val="ru-RU"/>
              </w:rPr>
              <w:t xml:space="preserve"> «Что узнали. Чему научились»</w:t>
            </w:r>
          </w:p>
        </w:tc>
        <w:tc>
          <w:tcPr>
            <w:tcW w:w="828" w:type="dxa"/>
          </w:tcPr>
          <w:p w:rsidR="00B53280" w:rsidRPr="00167F55" w:rsidRDefault="00B53280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53280" w:rsidRPr="002D1BAA" w:rsidTr="00C559D0">
        <w:tc>
          <w:tcPr>
            <w:tcW w:w="958" w:type="dxa"/>
          </w:tcPr>
          <w:p w:rsidR="00B53280" w:rsidRPr="002D1BAA" w:rsidRDefault="00B53280" w:rsidP="00C46938">
            <w:pPr>
              <w:pStyle w:val="a4"/>
              <w:jc w:val="center"/>
            </w:pPr>
            <w:r w:rsidRPr="002D1BAA">
              <w:t>62</w:t>
            </w:r>
          </w:p>
        </w:tc>
        <w:tc>
          <w:tcPr>
            <w:tcW w:w="880" w:type="dxa"/>
          </w:tcPr>
          <w:p w:rsidR="00B53280" w:rsidRPr="002D1BAA" w:rsidRDefault="00B53280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7245" w:type="dxa"/>
            <w:shd w:val="clear" w:color="auto" w:fill="auto"/>
          </w:tcPr>
          <w:p w:rsidR="00B53280" w:rsidRPr="002D1BAA" w:rsidRDefault="00B53280" w:rsidP="00590215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Умножение и деление на однозначное число.</w:t>
            </w:r>
          </w:p>
        </w:tc>
        <w:tc>
          <w:tcPr>
            <w:tcW w:w="828" w:type="dxa"/>
          </w:tcPr>
          <w:p w:rsidR="00B53280" w:rsidRPr="002D1BAA" w:rsidRDefault="00B53280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53280" w:rsidRPr="002D1BAA" w:rsidTr="00C559D0">
        <w:tc>
          <w:tcPr>
            <w:tcW w:w="958" w:type="dxa"/>
          </w:tcPr>
          <w:p w:rsidR="00B53280" w:rsidRPr="002D1BAA" w:rsidRDefault="00B53280" w:rsidP="00C46938">
            <w:pPr>
              <w:pStyle w:val="a4"/>
              <w:jc w:val="center"/>
            </w:pPr>
            <w:r>
              <w:t>63</w:t>
            </w:r>
          </w:p>
        </w:tc>
        <w:tc>
          <w:tcPr>
            <w:tcW w:w="880" w:type="dxa"/>
          </w:tcPr>
          <w:p w:rsidR="00B53280" w:rsidRPr="002D1BAA" w:rsidRDefault="00B53280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7245" w:type="dxa"/>
            <w:shd w:val="clear" w:color="auto" w:fill="auto"/>
          </w:tcPr>
          <w:p w:rsidR="00B53280" w:rsidRPr="002D1BAA" w:rsidRDefault="00B53280" w:rsidP="00590215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Скорость. Единицы скорости. Взаимосвязь между скоростью, временем и расстоянием</w:t>
            </w:r>
          </w:p>
        </w:tc>
        <w:tc>
          <w:tcPr>
            <w:tcW w:w="828" w:type="dxa"/>
          </w:tcPr>
          <w:p w:rsidR="00B53280" w:rsidRPr="002D1BAA" w:rsidRDefault="00B53280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53280" w:rsidRPr="002D1BAA" w:rsidTr="00C559D0">
        <w:tc>
          <w:tcPr>
            <w:tcW w:w="958" w:type="dxa"/>
          </w:tcPr>
          <w:p w:rsidR="00B53280" w:rsidRPr="002D1BAA" w:rsidRDefault="00B53280" w:rsidP="00C46938">
            <w:pPr>
              <w:pStyle w:val="a4"/>
              <w:jc w:val="center"/>
            </w:pPr>
            <w:r>
              <w:t>64</w:t>
            </w:r>
          </w:p>
        </w:tc>
        <w:tc>
          <w:tcPr>
            <w:tcW w:w="880" w:type="dxa"/>
          </w:tcPr>
          <w:p w:rsidR="00B53280" w:rsidRPr="002D1BAA" w:rsidRDefault="00B53280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7245" w:type="dxa"/>
            <w:shd w:val="clear" w:color="auto" w:fill="auto"/>
          </w:tcPr>
          <w:p w:rsidR="00B53280" w:rsidRPr="002D1BAA" w:rsidRDefault="00B53280" w:rsidP="00590215">
            <w:pPr>
              <w:pStyle w:val="a4"/>
            </w:pPr>
            <w:proofErr w:type="spellStart"/>
            <w:r w:rsidRPr="002D1BAA">
              <w:t>Решение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задач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на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движение</w:t>
            </w:r>
            <w:proofErr w:type="spellEnd"/>
          </w:p>
        </w:tc>
        <w:tc>
          <w:tcPr>
            <w:tcW w:w="828" w:type="dxa"/>
          </w:tcPr>
          <w:p w:rsidR="00B53280" w:rsidRPr="002D1BAA" w:rsidRDefault="00B53280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90215" w:rsidRPr="002D1BAA" w:rsidTr="00C559D0">
        <w:tc>
          <w:tcPr>
            <w:tcW w:w="958" w:type="dxa"/>
          </w:tcPr>
          <w:p w:rsidR="00590215" w:rsidRPr="002D1BAA" w:rsidRDefault="00590215" w:rsidP="00C46938">
            <w:pPr>
              <w:pStyle w:val="a4"/>
              <w:jc w:val="center"/>
            </w:pPr>
            <w:r>
              <w:t>65</w:t>
            </w:r>
          </w:p>
        </w:tc>
        <w:tc>
          <w:tcPr>
            <w:tcW w:w="880" w:type="dxa"/>
          </w:tcPr>
          <w:p w:rsidR="00590215" w:rsidRPr="0018534F" w:rsidRDefault="00590215" w:rsidP="0059021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7245" w:type="dxa"/>
            <w:shd w:val="clear" w:color="auto" w:fill="auto"/>
          </w:tcPr>
          <w:p w:rsidR="00590215" w:rsidRPr="002D1BAA" w:rsidRDefault="00590215" w:rsidP="00590215">
            <w:pPr>
              <w:pStyle w:val="a4"/>
            </w:pPr>
            <w:proofErr w:type="spellStart"/>
            <w:r w:rsidRPr="002D1BAA">
              <w:t>Решение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задач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на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движение</w:t>
            </w:r>
            <w:proofErr w:type="spellEnd"/>
          </w:p>
        </w:tc>
        <w:tc>
          <w:tcPr>
            <w:tcW w:w="828" w:type="dxa"/>
          </w:tcPr>
          <w:p w:rsidR="00590215" w:rsidRPr="00167F55" w:rsidRDefault="0059021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90215" w:rsidRPr="002D1BAA" w:rsidTr="00C559D0">
        <w:tc>
          <w:tcPr>
            <w:tcW w:w="958" w:type="dxa"/>
          </w:tcPr>
          <w:p w:rsidR="00590215" w:rsidRPr="002D1BAA" w:rsidRDefault="00590215" w:rsidP="00C46938">
            <w:pPr>
              <w:pStyle w:val="a4"/>
              <w:jc w:val="center"/>
            </w:pPr>
            <w:r>
              <w:t>66</w:t>
            </w:r>
          </w:p>
        </w:tc>
        <w:tc>
          <w:tcPr>
            <w:tcW w:w="880" w:type="dxa"/>
          </w:tcPr>
          <w:p w:rsidR="00590215" w:rsidRPr="0018534F" w:rsidRDefault="00590215" w:rsidP="0059021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7245" w:type="dxa"/>
            <w:shd w:val="clear" w:color="auto" w:fill="auto"/>
          </w:tcPr>
          <w:p w:rsidR="00590215" w:rsidRPr="002D1BAA" w:rsidRDefault="00590215" w:rsidP="00590215">
            <w:pPr>
              <w:pStyle w:val="a4"/>
            </w:pPr>
            <w:proofErr w:type="spellStart"/>
            <w:r w:rsidRPr="002D1BAA">
              <w:t>Решение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задач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на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движение</w:t>
            </w:r>
            <w:proofErr w:type="spellEnd"/>
          </w:p>
        </w:tc>
        <w:tc>
          <w:tcPr>
            <w:tcW w:w="828" w:type="dxa"/>
          </w:tcPr>
          <w:p w:rsidR="00590215" w:rsidRPr="00167F55" w:rsidRDefault="0059021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90215" w:rsidRPr="002D1BAA" w:rsidTr="00C559D0">
        <w:tc>
          <w:tcPr>
            <w:tcW w:w="958" w:type="dxa"/>
          </w:tcPr>
          <w:p w:rsidR="00590215" w:rsidRPr="002D1BAA" w:rsidRDefault="00590215" w:rsidP="00C46938">
            <w:pPr>
              <w:pStyle w:val="a4"/>
              <w:jc w:val="center"/>
            </w:pPr>
            <w:r>
              <w:t>67</w:t>
            </w:r>
          </w:p>
        </w:tc>
        <w:tc>
          <w:tcPr>
            <w:tcW w:w="880" w:type="dxa"/>
          </w:tcPr>
          <w:p w:rsidR="00590215" w:rsidRPr="0018534F" w:rsidRDefault="00590215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7245" w:type="dxa"/>
            <w:shd w:val="clear" w:color="auto" w:fill="auto"/>
          </w:tcPr>
          <w:p w:rsidR="00590215" w:rsidRPr="002D1BAA" w:rsidRDefault="00590215" w:rsidP="00590215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 xml:space="preserve">Страничка для </w:t>
            </w:r>
            <w:proofErr w:type="gramStart"/>
            <w:r w:rsidRPr="002D1BAA">
              <w:rPr>
                <w:lang w:val="ru-RU"/>
              </w:rPr>
              <w:t>любознательных</w:t>
            </w:r>
            <w:proofErr w:type="gramEnd"/>
            <w:r w:rsidRPr="002D1BAA">
              <w:rPr>
                <w:lang w:val="ru-RU"/>
              </w:rPr>
              <w:t>. Проверочная работа.</w:t>
            </w:r>
          </w:p>
        </w:tc>
        <w:tc>
          <w:tcPr>
            <w:tcW w:w="828" w:type="dxa"/>
          </w:tcPr>
          <w:p w:rsidR="00590215" w:rsidRPr="00167F55" w:rsidRDefault="0059021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90215" w:rsidRPr="002D1BAA" w:rsidTr="00C559D0">
        <w:tc>
          <w:tcPr>
            <w:tcW w:w="958" w:type="dxa"/>
          </w:tcPr>
          <w:p w:rsidR="00590215" w:rsidRPr="002D1BAA" w:rsidRDefault="00590215" w:rsidP="00C46938">
            <w:pPr>
              <w:pStyle w:val="a4"/>
              <w:jc w:val="center"/>
            </w:pPr>
            <w:r>
              <w:t>68</w:t>
            </w:r>
          </w:p>
        </w:tc>
        <w:tc>
          <w:tcPr>
            <w:tcW w:w="880" w:type="dxa"/>
          </w:tcPr>
          <w:p w:rsidR="00590215" w:rsidRPr="0018534F" w:rsidRDefault="00590215" w:rsidP="0059021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7245" w:type="dxa"/>
            <w:shd w:val="clear" w:color="auto" w:fill="auto"/>
          </w:tcPr>
          <w:p w:rsidR="00590215" w:rsidRPr="002D1BAA" w:rsidRDefault="00590215" w:rsidP="00590215">
            <w:pPr>
              <w:pStyle w:val="a4"/>
            </w:pPr>
            <w:proofErr w:type="spellStart"/>
            <w:r w:rsidRPr="002D1BAA">
              <w:t>Умножение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числа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на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произведение</w:t>
            </w:r>
            <w:proofErr w:type="spellEnd"/>
            <w:r w:rsidRPr="002D1BAA">
              <w:t>.</w:t>
            </w:r>
          </w:p>
        </w:tc>
        <w:tc>
          <w:tcPr>
            <w:tcW w:w="828" w:type="dxa"/>
          </w:tcPr>
          <w:p w:rsidR="00590215" w:rsidRPr="002D1BAA" w:rsidRDefault="0059021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90215" w:rsidRPr="002D1BAA" w:rsidTr="00C559D0">
        <w:tc>
          <w:tcPr>
            <w:tcW w:w="958" w:type="dxa"/>
          </w:tcPr>
          <w:p w:rsidR="00590215" w:rsidRPr="002D1BAA" w:rsidRDefault="00590215" w:rsidP="00C46938">
            <w:pPr>
              <w:pStyle w:val="a4"/>
              <w:jc w:val="center"/>
            </w:pPr>
            <w:r>
              <w:t>69</w:t>
            </w:r>
          </w:p>
        </w:tc>
        <w:tc>
          <w:tcPr>
            <w:tcW w:w="880" w:type="dxa"/>
          </w:tcPr>
          <w:p w:rsidR="00590215" w:rsidRPr="002D1BAA" w:rsidRDefault="00590215" w:rsidP="0059021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7245" w:type="dxa"/>
            <w:shd w:val="clear" w:color="auto" w:fill="auto"/>
          </w:tcPr>
          <w:p w:rsidR="00590215" w:rsidRPr="002D1BAA" w:rsidRDefault="00590215" w:rsidP="00590215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Письменное умножение на числа, оканчивающиеся нулями</w:t>
            </w:r>
          </w:p>
        </w:tc>
        <w:tc>
          <w:tcPr>
            <w:tcW w:w="828" w:type="dxa"/>
          </w:tcPr>
          <w:p w:rsidR="00590215" w:rsidRPr="00167F55" w:rsidRDefault="0059021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90215" w:rsidRPr="002D1BAA" w:rsidTr="00C559D0">
        <w:tc>
          <w:tcPr>
            <w:tcW w:w="958" w:type="dxa"/>
          </w:tcPr>
          <w:p w:rsidR="00590215" w:rsidRPr="002D1BAA" w:rsidRDefault="00590215" w:rsidP="00C46938">
            <w:pPr>
              <w:pStyle w:val="a4"/>
              <w:jc w:val="center"/>
            </w:pPr>
            <w:r>
              <w:t>70</w:t>
            </w:r>
          </w:p>
        </w:tc>
        <w:tc>
          <w:tcPr>
            <w:tcW w:w="880" w:type="dxa"/>
          </w:tcPr>
          <w:p w:rsidR="00590215" w:rsidRPr="002D1BAA" w:rsidRDefault="00590215" w:rsidP="0059021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7245" w:type="dxa"/>
            <w:shd w:val="clear" w:color="auto" w:fill="auto"/>
          </w:tcPr>
          <w:p w:rsidR="00590215" w:rsidRPr="002D1BAA" w:rsidRDefault="00590215" w:rsidP="00590215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Письменное умножение на числа, оканчивающиеся нулями</w:t>
            </w:r>
          </w:p>
        </w:tc>
        <w:tc>
          <w:tcPr>
            <w:tcW w:w="828" w:type="dxa"/>
          </w:tcPr>
          <w:p w:rsidR="00590215" w:rsidRPr="002D1BAA" w:rsidRDefault="0059021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90215" w:rsidRPr="002D1BAA" w:rsidTr="00C559D0">
        <w:tc>
          <w:tcPr>
            <w:tcW w:w="958" w:type="dxa"/>
          </w:tcPr>
          <w:p w:rsidR="00590215" w:rsidRPr="002D1BAA" w:rsidRDefault="00590215" w:rsidP="00C46938">
            <w:pPr>
              <w:pStyle w:val="a4"/>
              <w:jc w:val="center"/>
            </w:pPr>
            <w:r>
              <w:t>71</w:t>
            </w:r>
          </w:p>
        </w:tc>
        <w:tc>
          <w:tcPr>
            <w:tcW w:w="880" w:type="dxa"/>
          </w:tcPr>
          <w:p w:rsidR="00590215" w:rsidRPr="002D1BAA" w:rsidRDefault="00590215" w:rsidP="0059021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7245" w:type="dxa"/>
            <w:shd w:val="clear" w:color="auto" w:fill="auto"/>
          </w:tcPr>
          <w:p w:rsidR="00590215" w:rsidRPr="002D1BAA" w:rsidRDefault="00590215" w:rsidP="00590215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Арифметический диктант. Письменное умножение двух чисел, оканчивающихся нулями</w:t>
            </w:r>
          </w:p>
        </w:tc>
        <w:tc>
          <w:tcPr>
            <w:tcW w:w="828" w:type="dxa"/>
          </w:tcPr>
          <w:p w:rsidR="00590215" w:rsidRPr="002D1BAA" w:rsidRDefault="0059021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90215" w:rsidRPr="002D1BAA" w:rsidTr="00C559D0">
        <w:tc>
          <w:tcPr>
            <w:tcW w:w="958" w:type="dxa"/>
          </w:tcPr>
          <w:p w:rsidR="00590215" w:rsidRPr="002D1BAA" w:rsidRDefault="00590215" w:rsidP="00C46938">
            <w:pPr>
              <w:pStyle w:val="a4"/>
              <w:jc w:val="center"/>
            </w:pPr>
            <w:r>
              <w:t>72</w:t>
            </w:r>
          </w:p>
        </w:tc>
        <w:tc>
          <w:tcPr>
            <w:tcW w:w="880" w:type="dxa"/>
          </w:tcPr>
          <w:p w:rsidR="00590215" w:rsidRPr="0018534F" w:rsidRDefault="00590215" w:rsidP="0059021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7245" w:type="dxa"/>
            <w:shd w:val="clear" w:color="auto" w:fill="auto"/>
          </w:tcPr>
          <w:p w:rsidR="00590215" w:rsidRPr="002D1BAA" w:rsidRDefault="00590215" w:rsidP="00590215">
            <w:pPr>
              <w:pStyle w:val="a4"/>
            </w:pPr>
            <w:proofErr w:type="spellStart"/>
            <w:r w:rsidRPr="002D1BAA">
              <w:t>Решение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задач</w:t>
            </w:r>
            <w:proofErr w:type="spellEnd"/>
          </w:p>
        </w:tc>
        <w:tc>
          <w:tcPr>
            <w:tcW w:w="828" w:type="dxa"/>
          </w:tcPr>
          <w:p w:rsidR="00590215" w:rsidRPr="002D1BAA" w:rsidRDefault="0059021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90215" w:rsidRPr="002D1BAA" w:rsidTr="00C559D0">
        <w:tc>
          <w:tcPr>
            <w:tcW w:w="958" w:type="dxa"/>
          </w:tcPr>
          <w:p w:rsidR="00590215" w:rsidRPr="002D1BAA" w:rsidRDefault="00590215" w:rsidP="00C46938">
            <w:pPr>
              <w:pStyle w:val="a4"/>
              <w:jc w:val="center"/>
            </w:pPr>
            <w:r>
              <w:t>73</w:t>
            </w:r>
          </w:p>
        </w:tc>
        <w:tc>
          <w:tcPr>
            <w:tcW w:w="880" w:type="dxa"/>
          </w:tcPr>
          <w:p w:rsidR="00590215" w:rsidRPr="0018534F" w:rsidRDefault="00590215" w:rsidP="0059021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7245" w:type="dxa"/>
            <w:shd w:val="clear" w:color="auto" w:fill="auto"/>
          </w:tcPr>
          <w:p w:rsidR="00590215" w:rsidRPr="002D1BAA" w:rsidRDefault="00590215" w:rsidP="00590215">
            <w:pPr>
              <w:pStyle w:val="a4"/>
            </w:pPr>
            <w:proofErr w:type="spellStart"/>
            <w:r w:rsidRPr="002D1BAA">
              <w:t>Перестановка</w:t>
            </w:r>
            <w:proofErr w:type="spellEnd"/>
            <w:r w:rsidRPr="002D1BAA">
              <w:t xml:space="preserve"> и </w:t>
            </w:r>
            <w:proofErr w:type="spellStart"/>
            <w:r w:rsidRPr="002D1BAA">
              <w:t>группировка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множителей</w:t>
            </w:r>
            <w:proofErr w:type="spellEnd"/>
          </w:p>
        </w:tc>
        <w:tc>
          <w:tcPr>
            <w:tcW w:w="828" w:type="dxa"/>
          </w:tcPr>
          <w:p w:rsidR="00590215" w:rsidRPr="00167F55" w:rsidRDefault="0059021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90215" w:rsidRPr="002D1BAA" w:rsidTr="00C559D0">
        <w:tc>
          <w:tcPr>
            <w:tcW w:w="958" w:type="dxa"/>
          </w:tcPr>
          <w:p w:rsidR="00590215" w:rsidRPr="002D1BAA" w:rsidRDefault="00590215" w:rsidP="00C46938">
            <w:pPr>
              <w:pStyle w:val="a4"/>
              <w:jc w:val="center"/>
            </w:pPr>
            <w:r>
              <w:t>74</w:t>
            </w:r>
          </w:p>
        </w:tc>
        <w:tc>
          <w:tcPr>
            <w:tcW w:w="880" w:type="dxa"/>
          </w:tcPr>
          <w:p w:rsidR="00590215" w:rsidRPr="002D1BAA" w:rsidRDefault="00590215" w:rsidP="0059021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7245" w:type="dxa"/>
            <w:shd w:val="clear" w:color="auto" w:fill="auto"/>
          </w:tcPr>
          <w:p w:rsidR="00590215" w:rsidRPr="002D1BAA" w:rsidRDefault="00590215" w:rsidP="00590215">
            <w:pPr>
              <w:pStyle w:val="a4"/>
              <w:rPr>
                <w:b/>
                <w:lang w:val="ru-RU"/>
              </w:rPr>
            </w:pPr>
            <w:r w:rsidRPr="002D1BAA">
              <w:rPr>
                <w:lang w:val="ru-RU"/>
              </w:rPr>
              <w:t xml:space="preserve">Повторение </w:t>
            </w:r>
            <w:proofErr w:type="gramStart"/>
            <w:r w:rsidRPr="002D1BAA">
              <w:rPr>
                <w:lang w:val="ru-RU"/>
              </w:rPr>
              <w:t>пройденного</w:t>
            </w:r>
            <w:proofErr w:type="gramEnd"/>
            <w:r w:rsidRPr="002D1BAA">
              <w:rPr>
                <w:lang w:val="ru-RU"/>
              </w:rPr>
              <w:t xml:space="preserve"> «Что узнали. Чему научились»</w:t>
            </w:r>
          </w:p>
        </w:tc>
        <w:tc>
          <w:tcPr>
            <w:tcW w:w="828" w:type="dxa"/>
          </w:tcPr>
          <w:p w:rsidR="00590215" w:rsidRPr="00167F55" w:rsidRDefault="0059021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90215" w:rsidRPr="002D1BAA" w:rsidTr="00C559D0">
        <w:tc>
          <w:tcPr>
            <w:tcW w:w="958" w:type="dxa"/>
          </w:tcPr>
          <w:p w:rsidR="00590215" w:rsidRPr="002D1BAA" w:rsidRDefault="00590215" w:rsidP="00C46938">
            <w:pPr>
              <w:pStyle w:val="a4"/>
              <w:jc w:val="center"/>
            </w:pPr>
            <w:r>
              <w:t>75</w:t>
            </w:r>
          </w:p>
        </w:tc>
        <w:tc>
          <w:tcPr>
            <w:tcW w:w="880" w:type="dxa"/>
          </w:tcPr>
          <w:p w:rsidR="00590215" w:rsidRPr="002D1BAA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7245" w:type="dxa"/>
            <w:shd w:val="clear" w:color="auto" w:fill="auto"/>
          </w:tcPr>
          <w:p w:rsidR="00590215" w:rsidRPr="002D1BAA" w:rsidRDefault="00590215" w:rsidP="00590215">
            <w:pPr>
              <w:pStyle w:val="a4"/>
              <w:rPr>
                <w:lang w:val="ru-RU"/>
              </w:rPr>
            </w:pPr>
            <w:r w:rsidRPr="00590215">
              <w:rPr>
                <w:color w:val="FF0000"/>
                <w:lang w:val="ru-RU"/>
              </w:rPr>
              <w:t>Контрольная работа по теме: « Умножение и деление на однозначное число»</w:t>
            </w:r>
          </w:p>
        </w:tc>
        <w:tc>
          <w:tcPr>
            <w:tcW w:w="828" w:type="dxa"/>
          </w:tcPr>
          <w:p w:rsidR="00590215" w:rsidRPr="002D1BAA" w:rsidRDefault="00590215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76</w:t>
            </w:r>
          </w:p>
        </w:tc>
        <w:tc>
          <w:tcPr>
            <w:tcW w:w="880" w:type="dxa"/>
          </w:tcPr>
          <w:p w:rsidR="00B02A37" w:rsidRPr="002D1BAA" w:rsidRDefault="00B02A37" w:rsidP="00C62F9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7245" w:type="dxa"/>
            <w:shd w:val="clear" w:color="auto" w:fill="auto"/>
          </w:tcPr>
          <w:p w:rsidR="00B02A37" w:rsidRPr="002D1BAA" w:rsidRDefault="00B02A37" w:rsidP="00590215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 xml:space="preserve">Анализ контрольной </w:t>
            </w:r>
            <w:proofErr w:type="spellStart"/>
            <w:r>
              <w:rPr>
                <w:lang w:val="ru-RU"/>
              </w:rPr>
              <w:t>работы</w:t>
            </w:r>
            <w:proofErr w:type="gramStart"/>
            <w:r>
              <w:rPr>
                <w:lang w:val="ru-RU"/>
              </w:rPr>
              <w:t>.Д</w:t>
            </w:r>
            <w:proofErr w:type="gramEnd"/>
            <w:r>
              <w:rPr>
                <w:lang w:val="ru-RU"/>
              </w:rPr>
              <w:t>еление</w:t>
            </w:r>
            <w:proofErr w:type="spellEnd"/>
            <w:r>
              <w:rPr>
                <w:lang w:val="ru-RU"/>
              </w:rPr>
              <w:t xml:space="preserve"> числа на произведение.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77</w:t>
            </w:r>
          </w:p>
        </w:tc>
        <w:tc>
          <w:tcPr>
            <w:tcW w:w="880" w:type="dxa"/>
          </w:tcPr>
          <w:p w:rsidR="00B02A37" w:rsidRPr="0018534F" w:rsidRDefault="00B02A37" w:rsidP="00C62F9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01.02</w:t>
            </w:r>
          </w:p>
        </w:tc>
        <w:tc>
          <w:tcPr>
            <w:tcW w:w="7245" w:type="dxa"/>
          </w:tcPr>
          <w:p w:rsidR="00B02A37" w:rsidRPr="002D1BAA" w:rsidRDefault="00B02A37" w:rsidP="00590215">
            <w:pPr>
              <w:pStyle w:val="a4"/>
            </w:pPr>
            <w:proofErr w:type="spellStart"/>
            <w:r w:rsidRPr="002D1BAA">
              <w:t>Деление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числа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на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произведение</w:t>
            </w:r>
            <w:proofErr w:type="spellEnd"/>
            <w:r w:rsidRPr="002D1BAA">
              <w:t>.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78</w:t>
            </w:r>
          </w:p>
        </w:tc>
        <w:tc>
          <w:tcPr>
            <w:tcW w:w="880" w:type="dxa"/>
          </w:tcPr>
          <w:p w:rsidR="00B02A37" w:rsidRPr="0018534F" w:rsidRDefault="00B02A37" w:rsidP="00C62F9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7245" w:type="dxa"/>
          </w:tcPr>
          <w:p w:rsidR="00B02A37" w:rsidRPr="002D1BAA" w:rsidRDefault="00B02A37" w:rsidP="00590215">
            <w:pPr>
              <w:pStyle w:val="a4"/>
            </w:pPr>
            <w:proofErr w:type="spellStart"/>
            <w:r w:rsidRPr="002D1BAA">
              <w:t>Деление</w:t>
            </w:r>
            <w:proofErr w:type="spellEnd"/>
            <w:r w:rsidRPr="002D1BAA">
              <w:t xml:space="preserve"> с </w:t>
            </w:r>
            <w:proofErr w:type="spellStart"/>
            <w:r w:rsidRPr="002D1BAA">
              <w:t>остатком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на</w:t>
            </w:r>
            <w:proofErr w:type="spellEnd"/>
            <w:r w:rsidRPr="002D1BAA">
              <w:t xml:space="preserve"> 10</w:t>
            </w:r>
            <w:proofErr w:type="gramStart"/>
            <w:r w:rsidRPr="002D1BAA">
              <w:t>,100,1000</w:t>
            </w:r>
            <w:proofErr w:type="gramEnd"/>
            <w:r w:rsidRPr="002D1BAA">
              <w:t>.</w:t>
            </w:r>
          </w:p>
        </w:tc>
        <w:tc>
          <w:tcPr>
            <w:tcW w:w="828" w:type="dxa"/>
          </w:tcPr>
          <w:p w:rsidR="00B02A37" w:rsidRPr="00167F55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lastRenderedPageBreak/>
              <w:t>79</w:t>
            </w:r>
          </w:p>
        </w:tc>
        <w:tc>
          <w:tcPr>
            <w:tcW w:w="880" w:type="dxa"/>
          </w:tcPr>
          <w:p w:rsidR="00B02A37" w:rsidRPr="0018534F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7245" w:type="dxa"/>
          </w:tcPr>
          <w:p w:rsidR="00B02A37" w:rsidRPr="002D1BAA" w:rsidRDefault="00B02A37" w:rsidP="00590215">
            <w:pPr>
              <w:pStyle w:val="a4"/>
            </w:pPr>
            <w:proofErr w:type="spellStart"/>
            <w:r w:rsidRPr="002D1BAA">
              <w:t>Решение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задач</w:t>
            </w:r>
            <w:proofErr w:type="spellEnd"/>
            <w:r w:rsidRPr="002D1BAA">
              <w:t>.</w:t>
            </w:r>
          </w:p>
        </w:tc>
        <w:tc>
          <w:tcPr>
            <w:tcW w:w="828" w:type="dxa"/>
          </w:tcPr>
          <w:p w:rsidR="00B02A37" w:rsidRPr="00167F55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80</w:t>
            </w:r>
          </w:p>
        </w:tc>
        <w:tc>
          <w:tcPr>
            <w:tcW w:w="880" w:type="dxa"/>
          </w:tcPr>
          <w:p w:rsidR="00B02A37" w:rsidRPr="002D1BAA" w:rsidRDefault="00B02A37" w:rsidP="00C62F9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7245" w:type="dxa"/>
          </w:tcPr>
          <w:p w:rsidR="00B02A37" w:rsidRPr="002D1BAA" w:rsidRDefault="00B02A37" w:rsidP="00590215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Письменное деление на числа, оканчивающиеся нулями</w:t>
            </w:r>
          </w:p>
        </w:tc>
        <w:tc>
          <w:tcPr>
            <w:tcW w:w="828" w:type="dxa"/>
          </w:tcPr>
          <w:p w:rsidR="00B02A37" w:rsidRPr="00167F55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81</w:t>
            </w:r>
          </w:p>
        </w:tc>
        <w:tc>
          <w:tcPr>
            <w:tcW w:w="880" w:type="dxa"/>
          </w:tcPr>
          <w:p w:rsidR="00B02A37" w:rsidRPr="002D1BAA" w:rsidRDefault="00B02A37" w:rsidP="00C62F9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08.02</w:t>
            </w:r>
          </w:p>
        </w:tc>
        <w:tc>
          <w:tcPr>
            <w:tcW w:w="7245" w:type="dxa"/>
          </w:tcPr>
          <w:p w:rsidR="00B02A37" w:rsidRPr="002D1BAA" w:rsidRDefault="00B02A37" w:rsidP="00590215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Письменное деление на числа, оканчивающиеся нулями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82</w:t>
            </w:r>
          </w:p>
        </w:tc>
        <w:tc>
          <w:tcPr>
            <w:tcW w:w="880" w:type="dxa"/>
          </w:tcPr>
          <w:p w:rsidR="00B02A37" w:rsidRPr="002D1BAA" w:rsidRDefault="00B02A37" w:rsidP="00C62F9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7245" w:type="dxa"/>
          </w:tcPr>
          <w:p w:rsidR="00B02A37" w:rsidRPr="002D1BAA" w:rsidRDefault="00B02A37" w:rsidP="00590215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Письменное деление на числа, оканчивающиеся нулями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83</w:t>
            </w:r>
          </w:p>
        </w:tc>
        <w:tc>
          <w:tcPr>
            <w:tcW w:w="880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7245" w:type="dxa"/>
          </w:tcPr>
          <w:p w:rsidR="00B02A37" w:rsidRPr="002D1BAA" w:rsidRDefault="00B02A37" w:rsidP="00590215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Письменное деление на числа, оканчивающиеся нулями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84</w:t>
            </w:r>
          </w:p>
        </w:tc>
        <w:tc>
          <w:tcPr>
            <w:tcW w:w="880" w:type="dxa"/>
          </w:tcPr>
          <w:p w:rsidR="00B02A37" w:rsidRPr="0018534F" w:rsidRDefault="00B02A37" w:rsidP="00C62F9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7245" w:type="dxa"/>
          </w:tcPr>
          <w:p w:rsidR="00B02A37" w:rsidRPr="002D1BAA" w:rsidRDefault="00B02A37" w:rsidP="00590215">
            <w:pPr>
              <w:pStyle w:val="a4"/>
            </w:pPr>
            <w:proofErr w:type="spellStart"/>
            <w:r w:rsidRPr="002D1BAA">
              <w:t>Решение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задач</w:t>
            </w:r>
            <w:proofErr w:type="spellEnd"/>
            <w:r w:rsidRPr="002D1BAA">
              <w:t>.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85</w:t>
            </w:r>
          </w:p>
        </w:tc>
        <w:tc>
          <w:tcPr>
            <w:tcW w:w="880" w:type="dxa"/>
          </w:tcPr>
          <w:p w:rsidR="00B02A37" w:rsidRPr="002D1BAA" w:rsidRDefault="00B02A37" w:rsidP="00C62F9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</w:pPr>
          </w:p>
        </w:tc>
        <w:tc>
          <w:tcPr>
            <w:tcW w:w="828" w:type="dxa"/>
          </w:tcPr>
          <w:p w:rsidR="00B02A37" w:rsidRPr="00167F55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86</w:t>
            </w:r>
          </w:p>
        </w:tc>
        <w:tc>
          <w:tcPr>
            <w:tcW w:w="880" w:type="dxa"/>
          </w:tcPr>
          <w:p w:rsidR="00B02A37" w:rsidRPr="002D1BAA" w:rsidRDefault="00B02A37" w:rsidP="00C62F9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Тест «Решение задач». Закрепление изученного.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87</w:t>
            </w:r>
          </w:p>
        </w:tc>
        <w:tc>
          <w:tcPr>
            <w:tcW w:w="880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 xml:space="preserve">Повторение </w:t>
            </w:r>
            <w:proofErr w:type="gramStart"/>
            <w:r w:rsidRPr="002D1BAA">
              <w:rPr>
                <w:lang w:val="ru-RU"/>
              </w:rPr>
              <w:t>пройденного</w:t>
            </w:r>
            <w:proofErr w:type="gramEnd"/>
            <w:r w:rsidRPr="002D1BAA">
              <w:rPr>
                <w:lang w:val="ru-RU"/>
              </w:rPr>
              <w:t xml:space="preserve"> «Что узнали. Чему научились»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88</w:t>
            </w:r>
          </w:p>
        </w:tc>
        <w:tc>
          <w:tcPr>
            <w:tcW w:w="880" w:type="dxa"/>
          </w:tcPr>
          <w:p w:rsidR="00B02A37" w:rsidRPr="002D1BAA" w:rsidRDefault="00B02A37" w:rsidP="00C62F9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 w:rsidRPr="00B02A37">
              <w:rPr>
                <w:color w:val="FF0000"/>
                <w:lang w:val="ru-RU"/>
              </w:rPr>
              <w:t>Контрольная работа по теме «Умножение и деление на числа, оканчивающиеся нулями.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89</w:t>
            </w:r>
          </w:p>
        </w:tc>
        <w:tc>
          <w:tcPr>
            <w:tcW w:w="880" w:type="dxa"/>
          </w:tcPr>
          <w:p w:rsidR="00B02A37" w:rsidRPr="002D1BAA" w:rsidRDefault="00B02A37" w:rsidP="00C62F9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</w:pPr>
            <w:r w:rsidRPr="002D1BAA">
              <w:rPr>
                <w:lang w:val="ru-RU"/>
              </w:rPr>
              <w:t>Анализ контрольной работы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90</w:t>
            </w:r>
          </w:p>
        </w:tc>
        <w:tc>
          <w:tcPr>
            <w:tcW w:w="880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 xml:space="preserve"> Умножение числа на сумму.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91</w:t>
            </w:r>
          </w:p>
        </w:tc>
        <w:tc>
          <w:tcPr>
            <w:tcW w:w="880" w:type="dxa"/>
          </w:tcPr>
          <w:p w:rsidR="00B02A37" w:rsidRPr="002D1BAA" w:rsidRDefault="00B02A37" w:rsidP="00C62F9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</w:pPr>
            <w:proofErr w:type="spellStart"/>
            <w:r w:rsidRPr="002D1BAA">
              <w:t>Умножение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числа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на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сумму</w:t>
            </w:r>
            <w:proofErr w:type="spellEnd"/>
            <w:r w:rsidRPr="002D1BAA">
              <w:t>.</w:t>
            </w:r>
          </w:p>
        </w:tc>
        <w:tc>
          <w:tcPr>
            <w:tcW w:w="828" w:type="dxa"/>
          </w:tcPr>
          <w:p w:rsidR="00B02A37" w:rsidRPr="00167F55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92</w:t>
            </w:r>
          </w:p>
        </w:tc>
        <w:tc>
          <w:tcPr>
            <w:tcW w:w="880" w:type="dxa"/>
          </w:tcPr>
          <w:p w:rsidR="00B02A37" w:rsidRPr="002D1BAA" w:rsidRDefault="00B02A37" w:rsidP="00C62F9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Письменное умножение на двухзначное число.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93</w:t>
            </w:r>
          </w:p>
        </w:tc>
        <w:tc>
          <w:tcPr>
            <w:tcW w:w="880" w:type="dxa"/>
          </w:tcPr>
          <w:p w:rsidR="00B02A37" w:rsidRPr="0018534F" w:rsidRDefault="00B02A37" w:rsidP="00C62F9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b/>
                <w:lang w:val="ru-RU"/>
              </w:rPr>
            </w:pPr>
            <w:r w:rsidRPr="002D1BAA">
              <w:rPr>
                <w:lang w:val="ru-RU"/>
              </w:rPr>
              <w:t>Письменное умножение на двухзначное число.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94</w:t>
            </w:r>
          </w:p>
        </w:tc>
        <w:tc>
          <w:tcPr>
            <w:tcW w:w="880" w:type="dxa"/>
          </w:tcPr>
          <w:p w:rsidR="00B02A37" w:rsidRPr="0018534F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7245" w:type="dxa"/>
          </w:tcPr>
          <w:p w:rsidR="00B02A37" w:rsidRPr="00873F02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Закрепление </w:t>
            </w:r>
            <w:proofErr w:type="gramStart"/>
            <w:r>
              <w:rPr>
                <w:lang w:val="ru-RU"/>
              </w:rPr>
              <w:t>пройденного</w:t>
            </w:r>
            <w:proofErr w:type="gramEnd"/>
          </w:p>
        </w:tc>
        <w:tc>
          <w:tcPr>
            <w:tcW w:w="828" w:type="dxa"/>
          </w:tcPr>
          <w:p w:rsidR="00B02A37" w:rsidRPr="00167F55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766F38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95</w:t>
            </w:r>
          </w:p>
        </w:tc>
        <w:tc>
          <w:tcPr>
            <w:tcW w:w="880" w:type="dxa"/>
          </w:tcPr>
          <w:p w:rsidR="00B02A37" w:rsidRPr="0018534F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7245" w:type="dxa"/>
          </w:tcPr>
          <w:p w:rsidR="00B02A37" w:rsidRPr="00873F02" w:rsidRDefault="00B02A37" w:rsidP="00C46938">
            <w:pPr>
              <w:pStyle w:val="a4"/>
              <w:rPr>
                <w:b/>
                <w:lang w:val="ru-RU"/>
              </w:rPr>
            </w:pPr>
            <w:r w:rsidRPr="00B02A37">
              <w:rPr>
                <w:color w:val="FF0000"/>
                <w:lang w:val="ru-RU"/>
              </w:rPr>
              <w:t>Контрольная работа за 3 четверть.</w:t>
            </w:r>
          </w:p>
        </w:tc>
        <w:tc>
          <w:tcPr>
            <w:tcW w:w="828" w:type="dxa"/>
          </w:tcPr>
          <w:p w:rsidR="00B02A37" w:rsidRPr="00167F55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766F38" w:rsidTr="00C559D0">
        <w:tc>
          <w:tcPr>
            <w:tcW w:w="958" w:type="dxa"/>
          </w:tcPr>
          <w:p w:rsidR="00B02A37" w:rsidRPr="00873F02" w:rsidRDefault="00B02A37" w:rsidP="00C46938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880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09.03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Анализ контрольной работы. Решение задач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766F38" w:rsidTr="00C559D0">
        <w:tc>
          <w:tcPr>
            <w:tcW w:w="958" w:type="dxa"/>
          </w:tcPr>
          <w:p w:rsidR="00B02A37" w:rsidRPr="00873F02" w:rsidRDefault="00B02A37" w:rsidP="00C46938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880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b/>
                <w:lang w:val="ru-RU"/>
              </w:rPr>
            </w:pPr>
            <w:r>
              <w:rPr>
                <w:lang w:val="ru-RU"/>
              </w:rPr>
              <w:t>Письменное умножение</w:t>
            </w:r>
            <w:r w:rsidRPr="002D1BAA">
              <w:rPr>
                <w:lang w:val="ru-RU"/>
              </w:rPr>
              <w:t xml:space="preserve"> на трёхзначное число.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766F38" w:rsidRDefault="00B02A37" w:rsidP="00C46938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880" w:type="dxa"/>
          </w:tcPr>
          <w:p w:rsidR="00B02A37" w:rsidRPr="0018534F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7245" w:type="dxa"/>
          </w:tcPr>
          <w:p w:rsidR="00B02A37" w:rsidRPr="00873F02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Письменное умножение</w:t>
            </w:r>
            <w:r w:rsidRPr="00873F02">
              <w:rPr>
                <w:lang w:val="ru-RU"/>
              </w:rPr>
              <w:t xml:space="preserve"> на трёхзначное число.</w:t>
            </w:r>
          </w:p>
        </w:tc>
        <w:tc>
          <w:tcPr>
            <w:tcW w:w="828" w:type="dxa"/>
          </w:tcPr>
          <w:p w:rsidR="00B02A37" w:rsidRPr="00167F55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99</w:t>
            </w:r>
          </w:p>
        </w:tc>
        <w:tc>
          <w:tcPr>
            <w:tcW w:w="880" w:type="dxa"/>
          </w:tcPr>
          <w:p w:rsidR="00B02A37" w:rsidRPr="0018534F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7245" w:type="dxa"/>
          </w:tcPr>
          <w:p w:rsidR="00B02A37" w:rsidRPr="00921B24" w:rsidRDefault="00B02A37" w:rsidP="00C46938">
            <w:pPr>
              <w:pStyle w:val="a4"/>
              <w:rPr>
                <w:lang w:val="ru-RU"/>
              </w:rPr>
            </w:pPr>
            <w:r w:rsidRPr="00921B24">
              <w:rPr>
                <w:lang w:val="ru-RU"/>
              </w:rPr>
              <w:t>Письменное умножение на трёхзначное число.</w:t>
            </w:r>
          </w:p>
        </w:tc>
        <w:tc>
          <w:tcPr>
            <w:tcW w:w="828" w:type="dxa"/>
          </w:tcPr>
          <w:p w:rsidR="00B02A37" w:rsidRPr="00167F55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100</w:t>
            </w:r>
          </w:p>
        </w:tc>
        <w:tc>
          <w:tcPr>
            <w:tcW w:w="880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 w:rsidRPr="00873F02">
              <w:rPr>
                <w:lang w:val="ru-RU"/>
              </w:rPr>
              <w:t>Письменное умножение на трёхзначное число.</w:t>
            </w:r>
            <w:r>
              <w:rPr>
                <w:lang w:val="ru-RU"/>
              </w:rPr>
              <w:t xml:space="preserve"> Закрепление пройденного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101</w:t>
            </w:r>
          </w:p>
        </w:tc>
        <w:tc>
          <w:tcPr>
            <w:tcW w:w="880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20.3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 w:rsidRPr="00873F02">
              <w:rPr>
                <w:lang w:val="ru-RU"/>
              </w:rPr>
              <w:t xml:space="preserve">Повторение </w:t>
            </w:r>
            <w:proofErr w:type="gramStart"/>
            <w:r w:rsidRPr="00873F02">
              <w:rPr>
                <w:lang w:val="ru-RU"/>
              </w:rPr>
              <w:t>пройденного</w:t>
            </w:r>
            <w:proofErr w:type="gramEnd"/>
            <w:r w:rsidRPr="00873F02">
              <w:rPr>
                <w:lang w:val="ru-RU"/>
              </w:rPr>
              <w:t xml:space="preserve"> «Что узнали. Чему научились»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102</w:t>
            </w:r>
          </w:p>
        </w:tc>
        <w:tc>
          <w:tcPr>
            <w:tcW w:w="880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 xml:space="preserve"> Письменное деление на двузначное число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103</w:t>
            </w:r>
          </w:p>
        </w:tc>
        <w:tc>
          <w:tcPr>
            <w:tcW w:w="880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Письменное деление с остатком на двузначное число.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104</w:t>
            </w:r>
          </w:p>
        </w:tc>
        <w:tc>
          <w:tcPr>
            <w:tcW w:w="880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Алгоритм письменного деления на двузначное число.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105</w:t>
            </w:r>
          </w:p>
        </w:tc>
        <w:tc>
          <w:tcPr>
            <w:tcW w:w="880" w:type="dxa"/>
          </w:tcPr>
          <w:p w:rsidR="00B02A37" w:rsidRPr="002D1BAA" w:rsidRDefault="00B02A37" w:rsidP="00F66A2C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Письменное деление на двузначное число.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106</w:t>
            </w:r>
          </w:p>
        </w:tc>
        <w:tc>
          <w:tcPr>
            <w:tcW w:w="880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Письменное деление на двузначное число.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107</w:t>
            </w:r>
          </w:p>
        </w:tc>
        <w:tc>
          <w:tcPr>
            <w:tcW w:w="880" w:type="dxa"/>
          </w:tcPr>
          <w:p w:rsidR="00B02A37" w:rsidRPr="0018534F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</w:pPr>
            <w:proofErr w:type="spellStart"/>
            <w:r w:rsidRPr="002D1BAA">
              <w:t>Закрепление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изученного</w:t>
            </w:r>
            <w:proofErr w:type="spellEnd"/>
            <w:r w:rsidRPr="002D1BAA">
              <w:t>.</w:t>
            </w:r>
          </w:p>
        </w:tc>
        <w:tc>
          <w:tcPr>
            <w:tcW w:w="828" w:type="dxa"/>
          </w:tcPr>
          <w:p w:rsidR="00B02A37" w:rsidRPr="00167F55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108</w:t>
            </w:r>
          </w:p>
        </w:tc>
        <w:tc>
          <w:tcPr>
            <w:tcW w:w="880" w:type="dxa"/>
          </w:tcPr>
          <w:p w:rsidR="00B02A37" w:rsidRPr="0018534F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</w:pPr>
            <w:proofErr w:type="spellStart"/>
            <w:r w:rsidRPr="002D1BAA">
              <w:t>Закрепление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изученного</w:t>
            </w:r>
            <w:proofErr w:type="spellEnd"/>
            <w:r w:rsidRPr="002D1BAA">
              <w:t xml:space="preserve">. </w:t>
            </w:r>
            <w:proofErr w:type="spellStart"/>
            <w:r w:rsidRPr="002D1BAA">
              <w:t>Решение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задач</w:t>
            </w:r>
            <w:proofErr w:type="spellEnd"/>
            <w:r w:rsidRPr="002D1BAA">
              <w:t>.</w:t>
            </w:r>
          </w:p>
        </w:tc>
        <w:tc>
          <w:tcPr>
            <w:tcW w:w="828" w:type="dxa"/>
          </w:tcPr>
          <w:p w:rsidR="00B02A37" w:rsidRPr="00167F55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109</w:t>
            </w:r>
          </w:p>
        </w:tc>
        <w:tc>
          <w:tcPr>
            <w:tcW w:w="880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Арифметический диктант. Закрепление изученного материала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110</w:t>
            </w:r>
          </w:p>
        </w:tc>
        <w:tc>
          <w:tcPr>
            <w:tcW w:w="880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</w:pPr>
            <w:r w:rsidRPr="002D1BAA">
              <w:rPr>
                <w:lang w:val="ru-RU"/>
              </w:rPr>
              <w:t xml:space="preserve">Письменное деление на двузначное число. </w:t>
            </w:r>
            <w:proofErr w:type="spellStart"/>
            <w:r w:rsidRPr="002D1BAA">
              <w:t>Закрепление</w:t>
            </w:r>
            <w:proofErr w:type="spellEnd"/>
            <w:r w:rsidRPr="002D1BAA">
              <w:t>.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111</w:t>
            </w:r>
          </w:p>
        </w:tc>
        <w:tc>
          <w:tcPr>
            <w:tcW w:w="880" w:type="dxa"/>
          </w:tcPr>
          <w:p w:rsidR="00B02A37" w:rsidRPr="0018534F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</w:pPr>
            <w:proofErr w:type="spellStart"/>
            <w:r w:rsidRPr="002D1BAA">
              <w:t>Закрепление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изученного</w:t>
            </w:r>
            <w:proofErr w:type="spellEnd"/>
            <w:r w:rsidRPr="002D1BAA">
              <w:t xml:space="preserve">. </w:t>
            </w:r>
            <w:proofErr w:type="spellStart"/>
            <w:r w:rsidRPr="002D1BAA">
              <w:t>Решение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задач</w:t>
            </w:r>
            <w:proofErr w:type="spellEnd"/>
            <w:r w:rsidRPr="002D1BAA">
              <w:t>.</w:t>
            </w:r>
          </w:p>
        </w:tc>
        <w:tc>
          <w:tcPr>
            <w:tcW w:w="828" w:type="dxa"/>
          </w:tcPr>
          <w:p w:rsidR="00B02A37" w:rsidRPr="00167F55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112</w:t>
            </w:r>
          </w:p>
        </w:tc>
        <w:tc>
          <w:tcPr>
            <w:tcW w:w="880" w:type="dxa"/>
          </w:tcPr>
          <w:p w:rsidR="00B02A37" w:rsidRPr="0018534F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</w:pPr>
            <w:proofErr w:type="spellStart"/>
            <w:r w:rsidRPr="002D1BAA">
              <w:t>Закрепление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изученного</w:t>
            </w:r>
            <w:proofErr w:type="spellEnd"/>
            <w:r w:rsidRPr="002D1BAA">
              <w:t xml:space="preserve">. </w:t>
            </w:r>
            <w:proofErr w:type="spellStart"/>
            <w:r w:rsidRPr="002D1BAA">
              <w:t>Решение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задач</w:t>
            </w:r>
            <w:proofErr w:type="spellEnd"/>
            <w:r w:rsidRPr="002D1BAA">
              <w:t>.</w:t>
            </w:r>
          </w:p>
        </w:tc>
        <w:tc>
          <w:tcPr>
            <w:tcW w:w="828" w:type="dxa"/>
          </w:tcPr>
          <w:p w:rsidR="00B02A37" w:rsidRPr="00167F55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113</w:t>
            </w:r>
          </w:p>
        </w:tc>
        <w:tc>
          <w:tcPr>
            <w:tcW w:w="880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 w:rsidRPr="00E672D8">
              <w:rPr>
                <w:color w:val="FF0000"/>
                <w:lang w:val="ru-RU"/>
              </w:rPr>
              <w:t>Контрольная работа по теме «Деление на двузначное число»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114</w:t>
            </w:r>
          </w:p>
        </w:tc>
        <w:tc>
          <w:tcPr>
            <w:tcW w:w="880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Анализ контрольной работы. Деление на трёхзначное число.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115</w:t>
            </w:r>
          </w:p>
        </w:tc>
        <w:tc>
          <w:tcPr>
            <w:tcW w:w="880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Письменное деление на трёхзначное число.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116</w:t>
            </w:r>
          </w:p>
        </w:tc>
        <w:tc>
          <w:tcPr>
            <w:tcW w:w="880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Письменное деление на трёхзначное число.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117</w:t>
            </w:r>
          </w:p>
        </w:tc>
        <w:tc>
          <w:tcPr>
            <w:tcW w:w="880" w:type="dxa"/>
          </w:tcPr>
          <w:p w:rsidR="00B02A37" w:rsidRPr="0018534F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</w:pPr>
            <w:proofErr w:type="spellStart"/>
            <w:r w:rsidRPr="002D1BAA">
              <w:t>Закрепление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пройде</w:t>
            </w:r>
            <w:proofErr w:type="spellEnd"/>
            <w:r w:rsidRPr="002D1BAA">
              <w:rPr>
                <w:lang w:val="ru-RU"/>
              </w:rPr>
              <w:t>н</w:t>
            </w:r>
            <w:proofErr w:type="spellStart"/>
            <w:r w:rsidRPr="002D1BAA">
              <w:t>ного</w:t>
            </w:r>
            <w:proofErr w:type="spellEnd"/>
            <w:r w:rsidRPr="002D1BAA">
              <w:t>.</w:t>
            </w:r>
          </w:p>
        </w:tc>
        <w:tc>
          <w:tcPr>
            <w:tcW w:w="828" w:type="dxa"/>
          </w:tcPr>
          <w:p w:rsidR="00B02A37" w:rsidRPr="00167F55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118</w:t>
            </w:r>
          </w:p>
        </w:tc>
        <w:tc>
          <w:tcPr>
            <w:tcW w:w="880" w:type="dxa"/>
          </w:tcPr>
          <w:p w:rsidR="00B02A37" w:rsidRPr="0018534F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</w:pPr>
            <w:proofErr w:type="spellStart"/>
            <w:r w:rsidRPr="002D1BAA">
              <w:t>Деление</w:t>
            </w:r>
            <w:proofErr w:type="spellEnd"/>
            <w:r w:rsidRPr="002D1BAA">
              <w:t xml:space="preserve"> с </w:t>
            </w:r>
            <w:proofErr w:type="spellStart"/>
            <w:r w:rsidRPr="002D1BAA">
              <w:t>остатком</w:t>
            </w:r>
            <w:proofErr w:type="spellEnd"/>
            <w:r w:rsidRPr="002D1BAA">
              <w:t>.</w:t>
            </w:r>
          </w:p>
        </w:tc>
        <w:tc>
          <w:tcPr>
            <w:tcW w:w="828" w:type="dxa"/>
          </w:tcPr>
          <w:p w:rsidR="00B02A37" w:rsidRPr="00167F55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119</w:t>
            </w:r>
          </w:p>
        </w:tc>
        <w:tc>
          <w:tcPr>
            <w:tcW w:w="880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 xml:space="preserve">Деление на трёхзначное число. 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120</w:t>
            </w:r>
          </w:p>
        </w:tc>
        <w:tc>
          <w:tcPr>
            <w:tcW w:w="880" w:type="dxa"/>
          </w:tcPr>
          <w:p w:rsidR="00B02A37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  <w:p w:rsidR="00B02A37" w:rsidRPr="009634C4" w:rsidRDefault="00B02A37" w:rsidP="00C46938">
            <w:pPr>
              <w:pStyle w:val="a4"/>
              <w:rPr>
                <w:color w:val="FF0000"/>
                <w:lang w:val="ru-RU"/>
              </w:rPr>
            </w:pP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Деление на трёхзначное число. Закрепление.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121</w:t>
            </w:r>
          </w:p>
        </w:tc>
        <w:tc>
          <w:tcPr>
            <w:tcW w:w="880" w:type="dxa"/>
          </w:tcPr>
          <w:p w:rsidR="00B02A37" w:rsidRPr="009634C4" w:rsidRDefault="00B02A37" w:rsidP="00B02A37">
            <w:pPr>
              <w:pStyle w:val="a4"/>
              <w:rPr>
                <w:color w:val="FF0000"/>
                <w:lang w:val="ru-RU"/>
              </w:rPr>
            </w:pPr>
            <w:r w:rsidRPr="00B02A37">
              <w:rPr>
                <w:color w:val="000000" w:themeColor="text1"/>
                <w:lang w:val="ru-RU"/>
              </w:rPr>
              <w:t>02.05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 xml:space="preserve">Повторение </w:t>
            </w:r>
            <w:proofErr w:type="gramStart"/>
            <w:r w:rsidRPr="002D1BAA">
              <w:rPr>
                <w:lang w:val="ru-RU"/>
              </w:rPr>
              <w:t>пройденного</w:t>
            </w:r>
            <w:proofErr w:type="gramEnd"/>
            <w:r w:rsidRPr="002D1BAA">
              <w:rPr>
                <w:lang w:val="ru-RU"/>
              </w:rPr>
              <w:t xml:space="preserve"> «Что узнали. Чему научились»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122</w:t>
            </w:r>
          </w:p>
        </w:tc>
        <w:tc>
          <w:tcPr>
            <w:tcW w:w="880" w:type="dxa"/>
          </w:tcPr>
          <w:p w:rsidR="00B02A37" w:rsidRPr="009634C4" w:rsidRDefault="00B02A37" w:rsidP="00B02A37">
            <w:pPr>
              <w:pStyle w:val="a4"/>
              <w:rPr>
                <w:color w:val="FF0000"/>
                <w:lang w:val="ru-RU"/>
              </w:rPr>
            </w:pPr>
            <w:r w:rsidRPr="00B02A37">
              <w:rPr>
                <w:color w:val="000000" w:themeColor="text1"/>
                <w:lang w:val="ru-RU"/>
              </w:rPr>
              <w:t>03.05</w:t>
            </w:r>
          </w:p>
        </w:tc>
        <w:tc>
          <w:tcPr>
            <w:tcW w:w="7245" w:type="dxa"/>
          </w:tcPr>
          <w:p w:rsidR="00B02A37" w:rsidRPr="00873F02" w:rsidRDefault="00B02A37" w:rsidP="00C46938">
            <w:pPr>
              <w:pStyle w:val="a4"/>
              <w:rPr>
                <w:b/>
                <w:lang w:val="ru-RU"/>
              </w:rPr>
            </w:pPr>
            <w:r w:rsidRPr="002D1BAA">
              <w:rPr>
                <w:lang w:val="ru-RU"/>
              </w:rPr>
              <w:t>Повторени</w:t>
            </w:r>
            <w:r>
              <w:rPr>
                <w:lang w:val="ru-RU"/>
              </w:rPr>
              <w:t>е пройденного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123</w:t>
            </w:r>
          </w:p>
        </w:tc>
        <w:tc>
          <w:tcPr>
            <w:tcW w:w="880" w:type="dxa"/>
          </w:tcPr>
          <w:p w:rsidR="00B02A37" w:rsidRDefault="00B02A37" w:rsidP="00B02A37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  <w:p w:rsidR="00B02A37" w:rsidRPr="009634C4" w:rsidRDefault="00B02A37" w:rsidP="00B02A37">
            <w:pPr>
              <w:pStyle w:val="a4"/>
              <w:rPr>
                <w:color w:val="FF0000"/>
                <w:lang w:val="ru-RU"/>
              </w:rPr>
            </w:pP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 xml:space="preserve">Закрепление </w:t>
            </w:r>
            <w:proofErr w:type="gramStart"/>
            <w:r w:rsidRPr="002D1BAA">
              <w:rPr>
                <w:lang w:val="ru-RU"/>
              </w:rPr>
              <w:t>пройденного</w:t>
            </w:r>
            <w:proofErr w:type="gramEnd"/>
            <w:r w:rsidRPr="002D1BAA">
              <w:rPr>
                <w:lang w:val="ru-RU"/>
              </w:rPr>
              <w:t>..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</w:p>
        </w:tc>
        <w:tc>
          <w:tcPr>
            <w:tcW w:w="880" w:type="dxa"/>
          </w:tcPr>
          <w:p w:rsidR="00B02A37" w:rsidRPr="002D1BAA" w:rsidRDefault="00B02A37" w:rsidP="00C46938">
            <w:pPr>
              <w:pStyle w:val="a4"/>
              <w:jc w:val="center"/>
              <w:rPr>
                <w:b/>
              </w:rPr>
            </w:pP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  <w:jc w:val="center"/>
            </w:pPr>
            <w:proofErr w:type="spellStart"/>
            <w:r>
              <w:rPr>
                <w:b/>
              </w:rPr>
              <w:t>Повторение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b/>
                <w:lang w:val="ru-RU"/>
              </w:rPr>
            </w:pPr>
            <w:r w:rsidRPr="00B02A37">
              <w:rPr>
                <w:b/>
                <w:color w:val="000000" w:themeColor="text1"/>
                <w:lang w:val="ru-RU"/>
              </w:rPr>
              <w:t>6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124</w:t>
            </w:r>
          </w:p>
        </w:tc>
        <w:tc>
          <w:tcPr>
            <w:tcW w:w="880" w:type="dxa"/>
          </w:tcPr>
          <w:p w:rsidR="00B02A37" w:rsidRPr="009634C4" w:rsidRDefault="00B02A37" w:rsidP="00B02A37">
            <w:pPr>
              <w:pStyle w:val="a4"/>
              <w:rPr>
                <w:color w:val="FF0000"/>
                <w:lang w:val="ru-RU"/>
              </w:rPr>
            </w:pPr>
            <w:r w:rsidRPr="00B02A37">
              <w:rPr>
                <w:color w:val="000000" w:themeColor="text1"/>
                <w:lang w:val="ru-RU"/>
              </w:rPr>
              <w:t>10.05</w:t>
            </w:r>
          </w:p>
        </w:tc>
        <w:tc>
          <w:tcPr>
            <w:tcW w:w="7245" w:type="dxa"/>
          </w:tcPr>
          <w:p w:rsidR="00B02A37" w:rsidRPr="00B02A37" w:rsidRDefault="00B02A37" w:rsidP="00C46938">
            <w:pPr>
              <w:pStyle w:val="a4"/>
              <w:rPr>
                <w:lang w:val="ru-RU"/>
              </w:rPr>
            </w:pPr>
            <w:proofErr w:type="spellStart"/>
            <w:r w:rsidRPr="002D1BAA">
              <w:t>Нумерация</w:t>
            </w:r>
            <w:proofErr w:type="spellEnd"/>
            <w:r>
              <w:rPr>
                <w:lang w:val="ru-RU"/>
              </w:rPr>
              <w:t>.</w:t>
            </w:r>
            <w:r w:rsidRPr="002D1BAA">
              <w:t xml:space="preserve"> </w:t>
            </w:r>
            <w:proofErr w:type="spellStart"/>
            <w:r w:rsidRPr="002D1BAA">
              <w:t>Выражения</w:t>
            </w:r>
            <w:proofErr w:type="spellEnd"/>
            <w:r w:rsidRPr="002D1BAA">
              <w:t xml:space="preserve"> и </w:t>
            </w:r>
            <w:proofErr w:type="spellStart"/>
            <w:r w:rsidRPr="002D1BAA">
              <w:t>уравнения</w:t>
            </w:r>
            <w:proofErr w:type="spellEnd"/>
            <w:r w:rsidRPr="002D1BAA">
              <w:t>.</w:t>
            </w:r>
          </w:p>
        </w:tc>
        <w:tc>
          <w:tcPr>
            <w:tcW w:w="828" w:type="dxa"/>
          </w:tcPr>
          <w:p w:rsidR="00B02A37" w:rsidRPr="00167F55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lastRenderedPageBreak/>
              <w:t>125</w:t>
            </w:r>
          </w:p>
        </w:tc>
        <w:tc>
          <w:tcPr>
            <w:tcW w:w="880" w:type="dxa"/>
          </w:tcPr>
          <w:p w:rsidR="00B02A37" w:rsidRDefault="00B02A37" w:rsidP="00B02A37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  <w:p w:rsidR="00B02A37" w:rsidRPr="009634C4" w:rsidRDefault="00B02A37" w:rsidP="00B02A37">
            <w:pPr>
              <w:pStyle w:val="a4"/>
              <w:rPr>
                <w:color w:val="FF0000"/>
                <w:lang w:val="ru-RU"/>
              </w:rPr>
            </w:pPr>
          </w:p>
        </w:tc>
        <w:tc>
          <w:tcPr>
            <w:tcW w:w="7245" w:type="dxa"/>
          </w:tcPr>
          <w:p w:rsidR="00B02A37" w:rsidRPr="002D1BAA" w:rsidRDefault="00B02A37" w:rsidP="00C62F9D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Арифметические действия: сложение и вычитание</w:t>
            </w:r>
          </w:p>
        </w:tc>
        <w:tc>
          <w:tcPr>
            <w:tcW w:w="828" w:type="dxa"/>
          </w:tcPr>
          <w:p w:rsidR="00B02A37" w:rsidRPr="00167F55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126</w:t>
            </w:r>
          </w:p>
        </w:tc>
        <w:tc>
          <w:tcPr>
            <w:tcW w:w="880" w:type="dxa"/>
          </w:tcPr>
          <w:p w:rsidR="00B02A37" w:rsidRPr="009634C4" w:rsidRDefault="00B02A37" w:rsidP="00C46938">
            <w:pPr>
              <w:pStyle w:val="a4"/>
              <w:rPr>
                <w:color w:val="FF0000"/>
                <w:lang w:val="ru-RU"/>
              </w:rPr>
            </w:pPr>
            <w:r w:rsidRPr="00B02A37">
              <w:rPr>
                <w:color w:val="000000" w:themeColor="text1"/>
                <w:lang w:val="ru-RU"/>
              </w:rPr>
              <w:t>15.05</w:t>
            </w:r>
          </w:p>
        </w:tc>
        <w:tc>
          <w:tcPr>
            <w:tcW w:w="7245" w:type="dxa"/>
          </w:tcPr>
          <w:p w:rsidR="00B02A37" w:rsidRPr="002D1BAA" w:rsidRDefault="00B02A37" w:rsidP="00C62F9D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Арифметические действия: умножение и деление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127</w:t>
            </w:r>
          </w:p>
        </w:tc>
        <w:tc>
          <w:tcPr>
            <w:tcW w:w="880" w:type="dxa"/>
          </w:tcPr>
          <w:p w:rsidR="00B02A37" w:rsidRDefault="00B02A37" w:rsidP="00C62F9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  <w:p w:rsidR="00B02A37" w:rsidRPr="009634C4" w:rsidRDefault="00B02A37" w:rsidP="00C62F9D">
            <w:pPr>
              <w:pStyle w:val="a4"/>
              <w:rPr>
                <w:color w:val="FF0000"/>
                <w:lang w:val="ru-RU"/>
              </w:rPr>
            </w:pPr>
          </w:p>
        </w:tc>
        <w:tc>
          <w:tcPr>
            <w:tcW w:w="7245" w:type="dxa"/>
          </w:tcPr>
          <w:p w:rsidR="00B02A37" w:rsidRPr="002D1BAA" w:rsidRDefault="00B02A37" w:rsidP="00C62F9D">
            <w:pPr>
              <w:pStyle w:val="a4"/>
            </w:pPr>
            <w:proofErr w:type="spellStart"/>
            <w:r w:rsidRPr="002D1BAA">
              <w:t>Порядок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выполнения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действий</w:t>
            </w:r>
            <w:proofErr w:type="spellEnd"/>
            <w:r w:rsidRPr="002D1BAA">
              <w:t>.</w:t>
            </w:r>
          </w:p>
        </w:tc>
        <w:tc>
          <w:tcPr>
            <w:tcW w:w="828" w:type="dxa"/>
          </w:tcPr>
          <w:p w:rsidR="00B02A37" w:rsidRPr="002D1BAA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128</w:t>
            </w:r>
          </w:p>
        </w:tc>
        <w:tc>
          <w:tcPr>
            <w:tcW w:w="880" w:type="dxa"/>
          </w:tcPr>
          <w:p w:rsidR="00B02A37" w:rsidRPr="002D1BAA" w:rsidRDefault="00B02A37" w:rsidP="00C62F9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7245" w:type="dxa"/>
          </w:tcPr>
          <w:p w:rsidR="00B02A37" w:rsidRPr="002D1BAA" w:rsidRDefault="00B02A37" w:rsidP="00C62F9D">
            <w:pPr>
              <w:pStyle w:val="a4"/>
              <w:rPr>
                <w:b/>
              </w:rPr>
            </w:pPr>
            <w:proofErr w:type="spellStart"/>
            <w:r w:rsidRPr="002D1BAA">
              <w:t>Порядок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выполнения</w:t>
            </w:r>
            <w:proofErr w:type="spellEnd"/>
            <w:r w:rsidRPr="002D1BAA">
              <w:t xml:space="preserve"> </w:t>
            </w:r>
            <w:proofErr w:type="spellStart"/>
            <w:r w:rsidRPr="002D1BAA">
              <w:t>действий</w:t>
            </w:r>
            <w:proofErr w:type="spellEnd"/>
            <w:r w:rsidRPr="002D1BAA">
              <w:t>.</w:t>
            </w:r>
          </w:p>
        </w:tc>
        <w:tc>
          <w:tcPr>
            <w:tcW w:w="828" w:type="dxa"/>
          </w:tcPr>
          <w:p w:rsidR="00B02A37" w:rsidRPr="00167F55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2D1BAA" w:rsidRDefault="00B02A37" w:rsidP="00C46938">
            <w:pPr>
              <w:pStyle w:val="a4"/>
              <w:jc w:val="center"/>
            </w:pPr>
            <w:r>
              <w:t>129</w:t>
            </w:r>
          </w:p>
        </w:tc>
        <w:tc>
          <w:tcPr>
            <w:tcW w:w="880" w:type="dxa"/>
          </w:tcPr>
          <w:p w:rsidR="00B02A37" w:rsidRPr="00167F55" w:rsidRDefault="00B02A37" w:rsidP="00C62F9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7245" w:type="dxa"/>
          </w:tcPr>
          <w:p w:rsidR="00B02A37" w:rsidRPr="00F06AC3" w:rsidRDefault="00B02A37" w:rsidP="00C62F9D">
            <w:pPr>
              <w:pStyle w:val="a4"/>
              <w:rPr>
                <w:color w:val="FF0000"/>
                <w:lang w:val="ru-RU"/>
              </w:rPr>
            </w:pPr>
            <w:r w:rsidRPr="00F06AC3">
              <w:rPr>
                <w:color w:val="FF0000"/>
                <w:lang w:val="ru-RU"/>
              </w:rPr>
              <w:t>Итоговая контрольная работа</w:t>
            </w:r>
          </w:p>
        </w:tc>
        <w:tc>
          <w:tcPr>
            <w:tcW w:w="828" w:type="dxa"/>
          </w:tcPr>
          <w:p w:rsidR="00B02A37" w:rsidRPr="00167F55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B8339A" w:rsidRDefault="00B02A37" w:rsidP="00C46938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130</w:t>
            </w:r>
          </w:p>
        </w:tc>
        <w:tc>
          <w:tcPr>
            <w:tcW w:w="880" w:type="dxa"/>
          </w:tcPr>
          <w:p w:rsidR="00B02A37" w:rsidRPr="00F06AC3" w:rsidRDefault="00B02A37" w:rsidP="00C46938">
            <w:pPr>
              <w:pStyle w:val="a4"/>
              <w:rPr>
                <w:color w:val="FF0000"/>
                <w:lang w:val="ru-RU"/>
              </w:rPr>
            </w:pPr>
            <w:r w:rsidRPr="00B02A37">
              <w:rPr>
                <w:color w:val="000000" w:themeColor="text1"/>
                <w:lang w:val="ru-RU"/>
              </w:rPr>
              <w:t>23.05</w:t>
            </w:r>
          </w:p>
        </w:tc>
        <w:tc>
          <w:tcPr>
            <w:tcW w:w="7245" w:type="dxa"/>
          </w:tcPr>
          <w:p w:rsidR="00B02A37" w:rsidRPr="00F06AC3" w:rsidRDefault="00B02A37" w:rsidP="00C46938">
            <w:pPr>
              <w:pStyle w:val="a4"/>
              <w:rPr>
                <w:color w:val="FF0000"/>
                <w:lang w:val="ru-RU"/>
              </w:rPr>
            </w:pPr>
            <w:r>
              <w:rPr>
                <w:lang w:val="ru-RU"/>
              </w:rPr>
              <w:t>Работа над ошибками итоговой контрольной работы</w:t>
            </w:r>
          </w:p>
        </w:tc>
        <w:tc>
          <w:tcPr>
            <w:tcW w:w="828" w:type="dxa"/>
          </w:tcPr>
          <w:p w:rsidR="00B02A37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B8339A" w:rsidRDefault="00B02A37" w:rsidP="00C46938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131</w:t>
            </w:r>
          </w:p>
        </w:tc>
        <w:tc>
          <w:tcPr>
            <w:tcW w:w="880" w:type="dxa"/>
          </w:tcPr>
          <w:p w:rsidR="00B02A37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7245" w:type="dxa"/>
          </w:tcPr>
          <w:p w:rsidR="00B02A37" w:rsidRPr="00B8339A" w:rsidRDefault="00B02A37" w:rsidP="00C46938">
            <w:pPr>
              <w:pStyle w:val="a4"/>
              <w:rPr>
                <w:lang w:val="ru-RU"/>
              </w:rPr>
            </w:pPr>
            <w:r w:rsidRPr="002D1BAA">
              <w:rPr>
                <w:lang w:val="ru-RU"/>
              </w:rPr>
              <w:t>Повторени</w:t>
            </w:r>
            <w:r>
              <w:rPr>
                <w:lang w:val="ru-RU"/>
              </w:rPr>
              <w:t>е и з</w:t>
            </w:r>
            <w:r w:rsidRPr="002D1BAA">
              <w:rPr>
                <w:lang w:val="ru-RU"/>
              </w:rPr>
              <w:t>акрепление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изученного</w:t>
            </w:r>
            <w:proofErr w:type="gramEnd"/>
            <w:r>
              <w:rPr>
                <w:lang w:val="ru-RU"/>
              </w:rPr>
              <w:t>.</w:t>
            </w:r>
          </w:p>
        </w:tc>
        <w:tc>
          <w:tcPr>
            <w:tcW w:w="828" w:type="dxa"/>
          </w:tcPr>
          <w:p w:rsidR="00B02A37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2A37" w:rsidRPr="002D1BAA" w:rsidTr="00C559D0">
        <w:tc>
          <w:tcPr>
            <w:tcW w:w="958" w:type="dxa"/>
          </w:tcPr>
          <w:p w:rsidR="00B02A37" w:rsidRPr="00B8339A" w:rsidRDefault="00B02A37" w:rsidP="00C46938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132</w:t>
            </w:r>
          </w:p>
        </w:tc>
        <w:tc>
          <w:tcPr>
            <w:tcW w:w="880" w:type="dxa"/>
          </w:tcPr>
          <w:p w:rsidR="00B02A37" w:rsidRDefault="00B02A37" w:rsidP="00C4693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7245" w:type="dxa"/>
          </w:tcPr>
          <w:p w:rsidR="00B02A37" w:rsidRPr="002D1BAA" w:rsidRDefault="00B02A37" w:rsidP="00C46938">
            <w:pPr>
              <w:pStyle w:val="a4"/>
            </w:pPr>
            <w:r w:rsidRPr="002D1BAA">
              <w:rPr>
                <w:lang w:val="ru-RU"/>
              </w:rPr>
              <w:t>Повторени</w:t>
            </w:r>
            <w:r>
              <w:rPr>
                <w:lang w:val="ru-RU"/>
              </w:rPr>
              <w:t>е и з</w:t>
            </w:r>
            <w:r w:rsidRPr="002D1BAA">
              <w:rPr>
                <w:lang w:val="ru-RU"/>
              </w:rPr>
              <w:t>акрепление</w:t>
            </w:r>
            <w:r>
              <w:rPr>
                <w:lang w:val="ru-RU"/>
              </w:rPr>
              <w:t xml:space="preserve"> изученного.</w:t>
            </w:r>
          </w:p>
        </w:tc>
        <w:tc>
          <w:tcPr>
            <w:tcW w:w="828" w:type="dxa"/>
          </w:tcPr>
          <w:p w:rsidR="00B02A37" w:rsidRDefault="00B02A37" w:rsidP="00167F5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:rsidR="00B16CFB" w:rsidRDefault="00B16CFB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B16CFB" w:rsidRDefault="00B16CFB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B16CFB" w:rsidRDefault="00B16CFB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B16CFB" w:rsidRDefault="00B16CFB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B16CFB" w:rsidRDefault="00B16CFB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B16CFB" w:rsidRDefault="00B16CFB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B16CFB" w:rsidRDefault="00B16CFB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BD371A" w:rsidRPr="002D1BAA" w:rsidRDefault="00BD371A" w:rsidP="00F66A2C">
      <w:pPr>
        <w:tabs>
          <w:tab w:val="left" w:pos="12580"/>
        </w:tabs>
        <w:rPr>
          <w:lang w:val="ru-RU"/>
        </w:rPr>
      </w:pPr>
      <w:r w:rsidRPr="002D1BAA">
        <w:rPr>
          <w:lang w:val="ru-RU"/>
        </w:rPr>
        <w:t xml:space="preserve">                                                                            </w:t>
      </w:r>
    </w:p>
    <w:p w:rsidR="003E505E" w:rsidRPr="003E505E" w:rsidRDefault="003E505E" w:rsidP="003E505E">
      <w:pPr>
        <w:spacing w:line="360" w:lineRule="auto"/>
        <w:rPr>
          <w:rFonts w:ascii="Calibri" w:eastAsia="Calibri" w:hAnsi="Calibri"/>
          <w:lang w:val="ru-RU"/>
        </w:rPr>
      </w:pPr>
      <w:r w:rsidRPr="003E505E">
        <w:rPr>
          <w:rFonts w:ascii="Calibri" w:eastAsia="Calibri" w:hAnsi="Calibri"/>
          <w:lang w:val="ru-RU"/>
        </w:rPr>
        <w:t xml:space="preserve">«Рассмотрено»                                                          «Согласовано»                                                       </w:t>
      </w:r>
    </w:p>
    <w:p w:rsidR="003E505E" w:rsidRPr="003E505E" w:rsidRDefault="003E505E" w:rsidP="003E505E">
      <w:pPr>
        <w:spacing w:line="360" w:lineRule="auto"/>
        <w:rPr>
          <w:rFonts w:ascii="Calibri" w:eastAsia="Calibri" w:hAnsi="Calibri"/>
          <w:lang w:val="ru-RU"/>
        </w:rPr>
      </w:pPr>
      <w:r w:rsidRPr="003E505E">
        <w:rPr>
          <w:rFonts w:ascii="Calibri" w:eastAsia="Calibri" w:hAnsi="Calibri"/>
          <w:lang w:val="ru-RU"/>
        </w:rPr>
        <w:t xml:space="preserve"> Протокол заседания ШМО                                     Заместитель директора по УР</w:t>
      </w:r>
    </w:p>
    <w:p w:rsidR="003E505E" w:rsidRPr="003E505E" w:rsidRDefault="003E505E" w:rsidP="003E505E">
      <w:pPr>
        <w:spacing w:line="360" w:lineRule="auto"/>
        <w:rPr>
          <w:rFonts w:ascii="Calibri" w:eastAsia="Calibri" w:hAnsi="Calibri"/>
          <w:lang w:val="ru-RU"/>
        </w:rPr>
      </w:pPr>
      <w:r w:rsidRPr="003E505E">
        <w:rPr>
          <w:rFonts w:ascii="Calibri" w:eastAsia="Calibri" w:hAnsi="Calibri"/>
          <w:lang w:val="ru-RU"/>
        </w:rPr>
        <w:t>учителей начальных классов                                   ____________  Н.В. Литвинова</w:t>
      </w:r>
    </w:p>
    <w:p w:rsidR="003E505E" w:rsidRPr="003E505E" w:rsidRDefault="003E505E" w:rsidP="003E505E">
      <w:pPr>
        <w:spacing w:line="360" w:lineRule="auto"/>
        <w:rPr>
          <w:rFonts w:ascii="Calibri" w:eastAsia="Calibri" w:hAnsi="Calibri"/>
          <w:lang w:val="ru-RU"/>
        </w:rPr>
      </w:pPr>
      <w:r w:rsidRPr="003E505E">
        <w:rPr>
          <w:rFonts w:ascii="Calibri" w:eastAsia="Calibri" w:hAnsi="Calibri"/>
          <w:lang w:val="ru-RU"/>
        </w:rPr>
        <w:t>МБОУ Крюковской СОШ</w:t>
      </w:r>
    </w:p>
    <w:p w:rsidR="003E505E" w:rsidRPr="003E505E" w:rsidRDefault="003E505E" w:rsidP="003E505E">
      <w:pPr>
        <w:spacing w:line="360" w:lineRule="auto"/>
        <w:rPr>
          <w:rFonts w:ascii="Calibri" w:eastAsia="Calibri" w:hAnsi="Calibri"/>
          <w:lang w:val="ru-RU"/>
        </w:rPr>
      </w:pPr>
      <w:r w:rsidRPr="003E505E">
        <w:rPr>
          <w:rFonts w:ascii="Calibri" w:eastAsia="Calibri" w:hAnsi="Calibri"/>
          <w:lang w:val="ru-RU"/>
        </w:rPr>
        <w:t xml:space="preserve">от 29.08.2022 года № </w:t>
      </w:r>
      <w:r w:rsidRPr="003E505E">
        <w:rPr>
          <w:rFonts w:ascii="Calibri" w:eastAsia="Calibri" w:hAnsi="Calibri"/>
          <w:u w:val="single"/>
          <w:lang w:val="ru-RU"/>
        </w:rPr>
        <w:t>1</w:t>
      </w:r>
      <w:r w:rsidRPr="003E505E">
        <w:rPr>
          <w:rFonts w:ascii="Calibri" w:eastAsia="Calibri" w:hAnsi="Calibri"/>
          <w:lang w:val="ru-RU"/>
        </w:rPr>
        <w:t xml:space="preserve">                                            30.08.2022 года</w:t>
      </w:r>
    </w:p>
    <w:p w:rsidR="003E505E" w:rsidRPr="003E505E" w:rsidRDefault="003E505E" w:rsidP="003E505E">
      <w:pPr>
        <w:spacing w:line="360" w:lineRule="auto"/>
        <w:rPr>
          <w:rFonts w:ascii="Calibri" w:eastAsia="Calibri" w:hAnsi="Calibri"/>
          <w:lang w:val="ru-RU"/>
        </w:rPr>
      </w:pPr>
      <w:r w:rsidRPr="003E505E">
        <w:rPr>
          <w:rFonts w:ascii="Calibri" w:eastAsia="Calibri" w:hAnsi="Calibri"/>
          <w:lang w:val="ru-RU"/>
        </w:rPr>
        <w:t xml:space="preserve">____________ Е.В. </w:t>
      </w:r>
      <w:proofErr w:type="spellStart"/>
      <w:r w:rsidRPr="003E505E">
        <w:rPr>
          <w:rFonts w:ascii="Calibri" w:eastAsia="Calibri" w:hAnsi="Calibri"/>
          <w:lang w:val="ru-RU"/>
        </w:rPr>
        <w:t>Казьмина</w:t>
      </w:r>
      <w:proofErr w:type="spellEnd"/>
    </w:p>
    <w:p w:rsidR="003E505E" w:rsidRPr="003E505E" w:rsidRDefault="003E505E" w:rsidP="003E505E">
      <w:pPr>
        <w:widowControl/>
        <w:autoSpaceDE/>
        <w:autoSpaceDN/>
        <w:adjustRightInd/>
        <w:rPr>
          <w:color w:val="000000"/>
          <w:lang w:val="ru-RU"/>
        </w:rPr>
      </w:pPr>
    </w:p>
    <w:p w:rsidR="003E505E" w:rsidRPr="003E505E" w:rsidRDefault="003E505E" w:rsidP="003E505E">
      <w:pPr>
        <w:widowControl/>
        <w:autoSpaceDE/>
        <w:autoSpaceDN/>
        <w:adjustRightInd/>
        <w:rPr>
          <w:color w:val="000000"/>
          <w:lang w:val="ru-RU"/>
        </w:rPr>
      </w:pPr>
    </w:p>
    <w:p w:rsidR="003E505E" w:rsidRPr="003E505E" w:rsidRDefault="003E505E" w:rsidP="003E505E">
      <w:pPr>
        <w:widowControl/>
        <w:autoSpaceDE/>
        <w:autoSpaceDN/>
        <w:adjustRightInd/>
        <w:rPr>
          <w:color w:val="000000"/>
          <w:lang w:val="ru-RU"/>
        </w:rPr>
      </w:pPr>
    </w:p>
    <w:p w:rsidR="003E505E" w:rsidRPr="003E505E" w:rsidRDefault="003E505E" w:rsidP="003E505E">
      <w:pPr>
        <w:widowControl/>
        <w:autoSpaceDE/>
        <w:autoSpaceDN/>
        <w:adjustRightInd/>
        <w:rPr>
          <w:color w:val="000000"/>
          <w:lang w:val="ru-RU"/>
        </w:rPr>
      </w:pPr>
    </w:p>
    <w:p w:rsidR="003E505E" w:rsidRPr="003E505E" w:rsidRDefault="003E505E" w:rsidP="003E505E">
      <w:pPr>
        <w:widowControl/>
        <w:autoSpaceDE/>
        <w:autoSpaceDN/>
        <w:adjustRightInd/>
        <w:rPr>
          <w:color w:val="000000"/>
          <w:lang w:val="ru-RU"/>
        </w:rPr>
      </w:pPr>
    </w:p>
    <w:p w:rsidR="008A26C7" w:rsidRPr="002D1BAA" w:rsidRDefault="008A26C7" w:rsidP="003E505E">
      <w:pPr>
        <w:widowControl/>
        <w:autoSpaceDE/>
        <w:autoSpaceDN/>
        <w:adjustRightInd/>
        <w:spacing w:line="360" w:lineRule="auto"/>
        <w:rPr>
          <w:rStyle w:val="a6"/>
          <w:i w:val="0"/>
          <w:iCs w:val="0"/>
          <w:lang w:val="ru-RU"/>
        </w:rPr>
      </w:pPr>
    </w:p>
    <w:sectPr w:rsidR="008A26C7" w:rsidRPr="002D1BAA" w:rsidSect="00A767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074F22FE"/>
    <w:multiLevelType w:val="multilevel"/>
    <w:tmpl w:val="3990AAA0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7334A"/>
    <w:multiLevelType w:val="hybridMultilevel"/>
    <w:tmpl w:val="BF7694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66795"/>
    <w:multiLevelType w:val="multilevel"/>
    <w:tmpl w:val="03261EDC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F776F"/>
    <w:multiLevelType w:val="hybridMultilevel"/>
    <w:tmpl w:val="5DE20C1E"/>
    <w:lvl w:ilvl="0" w:tplc="C0806ACE">
      <w:start w:val="1"/>
      <w:numFmt w:val="bullet"/>
      <w:lvlText w:val="-"/>
      <w:lvlJc w:val="left"/>
      <w:pPr>
        <w:ind w:left="11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5">
    <w:nsid w:val="2A2576F0"/>
    <w:multiLevelType w:val="hybridMultilevel"/>
    <w:tmpl w:val="61184E16"/>
    <w:lvl w:ilvl="0" w:tplc="C0806AC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BD65FA"/>
    <w:multiLevelType w:val="hybridMultilevel"/>
    <w:tmpl w:val="F9DE59EC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F4B84"/>
    <w:multiLevelType w:val="hybridMultilevel"/>
    <w:tmpl w:val="A2F8A158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3532B"/>
    <w:multiLevelType w:val="hybridMultilevel"/>
    <w:tmpl w:val="B832D7CA"/>
    <w:lvl w:ilvl="0" w:tplc="C0806ACE">
      <w:start w:val="1"/>
      <w:numFmt w:val="bullet"/>
      <w:lvlText w:val="-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9">
    <w:nsid w:val="3B416471"/>
    <w:multiLevelType w:val="hybridMultilevel"/>
    <w:tmpl w:val="207EC728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656E3"/>
    <w:multiLevelType w:val="hybridMultilevel"/>
    <w:tmpl w:val="F9B88C24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5228B1"/>
    <w:multiLevelType w:val="hybridMultilevel"/>
    <w:tmpl w:val="911E9282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B2301F"/>
    <w:multiLevelType w:val="hybridMultilevel"/>
    <w:tmpl w:val="C60E96D0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5DC23548"/>
    <w:multiLevelType w:val="hybridMultilevel"/>
    <w:tmpl w:val="8FC27D68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41026"/>
    <w:multiLevelType w:val="hybridMultilevel"/>
    <w:tmpl w:val="884E9CBE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8B02F3"/>
    <w:multiLevelType w:val="hybridMultilevel"/>
    <w:tmpl w:val="BD5ACE84"/>
    <w:lvl w:ilvl="0" w:tplc="C0806ACE">
      <w:start w:val="1"/>
      <w:numFmt w:val="bullet"/>
      <w:lvlText w:val="-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78E54A29"/>
    <w:multiLevelType w:val="hybridMultilevel"/>
    <w:tmpl w:val="7A86D9B0"/>
    <w:lvl w:ilvl="0" w:tplc="C0806ACE">
      <w:start w:val="1"/>
      <w:numFmt w:val="bullet"/>
      <w:lvlText w:val="-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5"/>
  </w:num>
  <w:num w:numId="5">
    <w:abstractNumId w:val="9"/>
  </w:num>
  <w:num w:numId="6">
    <w:abstractNumId w:val="14"/>
  </w:num>
  <w:num w:numId="7">
    <w:abstractNumId w:val="10"/>
  </w:num>
  <w:num w:numId="8">
    <w:abstractNumId w:val="6"/>
  </w:num>
  <w:num w:numId="9">
    <w:abstractNumId w:val="7"/>
  </w:num>
  <w:num w:numId="10">
    <w:abstractNumId w:val="15"/>
  </w:num>
  <w:num w:numId="11">
    <w:abstractNumId w:val="13"/>
  </w:num>
  <w:num w:numId="12">
    <w:abstractNumId w:val="11"/>
  </w:num>
  <w:num w:numId="13">
    <w:abstractNumId w:val="1"/>
  </w:num>
  <w:num w:numId="14">
    <w:abstractNumId w:val="3"/>
  </w:num>
  <w:num w:numId="15">
    <w:abstractNumId w:val="16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EA"/>
    <w:rsid w:val="00010E7B"/>
    <w:rsid w:val="00022B1E"/>
    <w:rsid w:val="0003299C"/>
    <w:rsid w:val="000848FF"/>
    <w:rsid w:val="00167F55"/>
    <w:rsid w:val="0018534F"/>
    <w:rsid w:val="00192663"/>
    <w:rsid w:val="00204961"/>
    <w:rsid w:val="00225C00"/>
    <w:rsid w:val="002503AE"/>
    <w:rsid w:val="0029512A"/>
    <w:rsid w:val="002B5A44"/>
    <w:rsid w:val="002D1BAA"/>
    <w:rsid w:val="00304220"/>
    <w:rsid w:val="003921F0"/>
    <w:rsid w:val="003C2745"/>
    <w:rsid w:val="003E44FE"/>
    <w:rsid w:val="003E505E"/>
    <w:rsid w:val="0041344F"/>
    <w:rsid w:val="004220EA"/>
    <w:rsid w:val="00447BE2"/>
    <w:rsid w:val="004D3C98"/>
    <w:rsid w:val="004F0C43"/>
    <w:rsid w:val="00533FB2"/>
    <w:rsid w:val="005432F7"/>
    <w:rsid w:val="00556029"/>
    <w:rsid w:val="0056197F"/>
    <w:rsid w:val="00590215"/>
    <w:rsid w:val="005C1EE4"/>
    <w:rsid w:val="005C7246"/>
    <w:rsid w:val="005E6131"/>
    <w:rsid w:val="00611BFC"/>
    <w:rsid w:val="00766F38"/>
    <w:rsid w:val="007A33D7"/>
    <w:rsid w:val="008178B3"/>
    <w:rsid w:val="00827E71"/>
    <w:rsid w:val="00860ED9"/>
    <w:rsid w:val="00873F02"/>
    <w:rsid w:val="008A26C7"/>
    <w:rsid w:val="008A2FED"/>
    <w:rsid w:val="008A5933"/>
    <w:rsid w:val="00921B24"/>
    <w:rsid w:val="0092759D"/>
    <w:rsid w:val="009634C4"/>
    <w:rsid w:val="00990857"/>
    <w:rsid w:val="00A40A2C"/>
    <w:rsid w:val="00A76776"/>
    <w:rsid w:val="00AA7F76"/>
    <w:rsid w:val="00AC0D0C"/>
    <w:rsid w:val="00AE27FD"/>
    <w:rsid w:val="00B02A37"/>
    <w:rsid w:val="00B11ED9"/>
    <w:rsid w:val="00B16CFB"/>
    <w:rsid w:val="00B50F8E"/>
    <w:rsid w:val="00B53280"/>
    <w:rsid w:val="00B8339A"/>
    <w:rsid w:val="00BA48F2"/>
    <w:rsid w:val="00BC20C3"/>
    <w:rsid w:val="00BC6AC7"/>
    <w:rsid w:val="00BD371A"/>
    <w:rsid w:val="00BD77F3"/>
    <w:rsid w:val="00C15F12"/>
    <w:rsid w:val="00C46656"/>
    <w:rsid w:val="00C46938"/>
    <w:rsid w:val="00C559D0"/>
    <w:rsid w:val="00CC7867"/>
    <w:rsid w:val="00E672D8"/>
    <w:rsid w:val="00E77086"/>
    <w:rsid w:val="00EB04B8"/>
    <w:rsid w:val="00F06AC3"/>
    <w:rsid w:val="00F42414"/>
    <w:rsid w:val="00F66A2C"/>
    <w:rsid w:val="00FA1060"/>
    <w:rsid w:val="00FB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2F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List Paragraph"/>
    <w:basedOn w:val="a"/>
    <w:uiPriority w:val="34"/>
    <w:qFormat/>
    <w:rsid w:val="008A2F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c13">
    <w:name w:val="c13"/>
    <w:basedOn w:val="a0"/>
    <w:rsid w:val="008A2FED"/>
  </w:style>
  <w:style w:type="character" w:styleId="a6">
    <w:name w:val="Emphasis"/>
    <w:basedOn w:val="a0"/>
    <w:qFormat/>
    <w:rsid w:val="00192663"/>
    <w:rPr>
      <w:i/>
      <w:iCs/>
    </w:rPr>
  </w:style>
  <w:style w:type="paragraph" w:styleId="a7">
    <w:name w:val="Normal (Web)"/>
    <w:basedOn w:val="a"/>
    <w:link w:val="a8"/>
    <w:unhideWhenUsed/>
    <w:rsid w:val="00192663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Style4">
    <w:name w:val="Style4"/>
    <w:basedOn w:val="a"/>
    <w:uiPriority w:val="99"/>
    <w:rsid w:val="00192663"/>
    <w:pPr>
      <w:spacing w:line="220" w:lineRule="exact"/>
      <w:ind w:firstLine="514"/>
      <w:jc w:val="both"/>
    </w:pPr>
    <w:rPr>
      <w:lang w:val="ru-RU"/>
    </w:rPr>
  </w:style>
  <w:style w:type="character" w:customStyle="1" w:styleId="4">
    <w:name w:val="Основной текст (4)_"/>
    <w:link w:val="40"/>
    <w:rsid w:val="0056197F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6197F"/>
    <w:pPr>
      <w:widowControl/>
      <w:shd w:val="clear" w:color="auto" w:fill="FFFFFF"/>
      <w:autoSpaceDE/>
      <w:autoSpaceDN/>
      <w:adjustRightInd/>
      <w:spacing w:line="211" w:lineRule="exact"/>
      <w:jc w:val="both"/>
    </w:pPr>
    <w:rPr>
      <w:rFonts w:ascii="Century Schoolbook" w:eastAsia="Century Schoolbook" w:hAnsi="Century Schoolbook" w:cs="Century Schoolbook"/>
      <w:sz w:val="17"/>
      <w:szCs w:val="17"/>
      <w:lang w:val="ru-RU" w:eastAsia="en-US"/>
    </w:rPr>
  </w:style>
  <w:style w:type="character" w:customStyle="1" w:styleId="6">
    <w:name w:val="Основной текст (6)_"/>
    <w:basedOn w:val="a0"/>
    <w:link w:val="60"/>
    <w:rsid w:val="0056197F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6197F"/>
    <w:pPr>
      <w:shd w:val="clear" w:color="auto" w:fill="FFFFFF"/>
      <w:autoSpaceDE/>
      <w:autoSpaceDN/>
      <w:adjustRightInd/>
      <w:spacing w:before="960" w:line="226" w:lineRule="exact"/>
      <w:jc w:val="center"/>
    </w:pPr>
    <w:rPr>
      <w:rFonts w:ascii="Arial" w:eastAsia="Arial" w:hAnsi="Arial" w:cs="Arial"/>
      <w:sz w:val="20"/>
      <w:szCs w:val="20"/>
      <w:lang w:val="ru-RU" w:eastAsia="en-US"/>
    </w:rPr>
  </w:style>
  <w:style w:type="character" w:customStyle="1" w:styleId="a9">
    <w:name w:val="Основной текст + Полужирный;Курсив"/>
    <w:basedOn w:val="a0"/>
    <w:rsid w:val="0056197F"/>
    <w:rPr>
      <w:rFonts w:ascii="Arial" w:eastAsia="Arial" w:hAnsi="Arial" w:cs="Arial"/>
      <w:b/>
      <w:bCs/>
      <w:i/>
      <w:iCs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56197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20">
    <w:name w:val="Заголовок №1 (2)"/>
    <w:basedOn w:val="a"/>
    <w:link w:val="12"/>
    <w:rsid w:val="0056197F"/>
    <w:pPr>
      <w:shd w:val="clear" w:color="auto" w:fill="FFFFFF"/>
      <w:autoSpaceDE/>
      <w:autoSpaceDN/>
      <w:adjustRightInd/>
      <w:spacing w:before="180" w:after="60" w:line="0" w:lineRule="atLeast"/>
      <w:ind w:firstLine="560"/>
      <w:jc w:val="both"/>
      <w:outlineLvl w:val="0"/>
    </w:pPr>
    <w:rPr>
      <w:rFonts w:ascii="Arial" w:eastAsia="Arial" w:hAnsi="Arial" w:cs="Arial"/>
      <w:sz w:val="18"/>
      <w:szCs w:val="18"/>
      <w:lang w:val="ru-RU" w:eastAsia="en-US"/>
    </w:rPr>
  </w:style>
  <w:style w:type="paragraph" w:customStyle="1" w:styleId="Default">
    <w:name w:val="Default"/>
    <w:rsid w:val="00A40A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A40A2C"/>
    <w:pPr>
      <w:suppressLineNumbers/>
      <w:suppressAutoHyphens/>
      <w:autoSpaceDE/>
      <w:autoSpaceDN/>
      <w:adjustRightInd/>
    </w:pPr>
    <w:rPr>
      <w:rFonts w:ascii="Arial" w:eastAsia="Arial Unicode MS" w:hAnsi="Arial"/>
      <w:kern w:val="1"/>
      <w:sz w:val="20"/>
      <w:lang w:val="ru-RU"/>
    </w:rPr>
  </w:style>
  <w:style w:type="paragraph" w:customStyle="1" w:styleId="Style2">
    <w:name w:val="Style2"/>
    <w:basedOn w:val="a"/>
    <w:uiPriority w:val="99"/>
    <w:rsid w:val="00A40A2C"/>
    <w:rPr>
      <w:rFonts w:ascii="Arial" w:eastAsiaTheme="minorEastAsia" w:hAnsi="Arial" w:cs="Arial"/>
      <w:lang w:val="ru-RU"/>
    </w:rPr>
  </w:style>
  <w:style w:type="paragraph" w:customStyle="1" w:styleId="Style5">
    <w:name w:val="Style5"/>
    <w:basedOn w:val="a"/>
    <w:uiPriority w:val="99"/>
    <w:rsid w:val="00A40A2C"/>
    <w:pPr>
      <w:spacing w:line="269" w:lineRule="exact"/>
    </w:pPr>
    <w:rPr>
      <w:rFonts w:ascii="Arial" w:eastAsiaTheme="minorEastAsia" w:hAnsi="Arial" w:cs="Arial"/>
      <w:lang w:val="ru-RU"/>
    </w:rPr>
  </w:style>
  <w:style w:type="paragraph" w:customStyle="1" w:styleId="Style6">
    <w:name w:val="Style6"/>
    <w:basedOn w:val="a"/>
    <w:uiPriority w:val="99"/>
    <w:rsid w:val="00A40A2C"/>
    <w:pPr>
      <w:spacing w:line="253" w:lineRule="exact"/>
      <w:ind w:firstLine="547"/>
      <w:jc w:val="both"/>
    </w:pPr>
    <w:rPr>
      <w:rFonts w:ascii="Arial" w:eastAsiaTheme="minorEastAsia" w:hAnsi="Arial" w:cs="Arial"/>
      <w:lang w:val="ru-RU"/>
    </w:rPr>
  </w:style>
  <w:style w:type="paragraph" w:customStyle="1" w:styleId="Style9">
    <w:name w:val="Style9"/>
    <w:basedOn w:val="a"/>
    <w:uiPriority w:val="99"/>
    <w:rsid w:val="00A40A2C"/>
    <w:rPr>
      <w:rFonts w:ascii="Arial" w:eastAsiaTheme="minorEastAsia" w:hAnsi="Arial" w:cs="Arial"/>
      <w:lang w:val="ru-RU"/>
    </w:rPr>
  </w:style>
  <w:style w:type="paragraph" w:customStyle="1" w:styleId="Style12">
    <w:name w:val="Style12"/>
    <w:basedOn w:val="a"/>
    <w:uiPriority w:val="99"/>
    <w:rsid w:val="00A40A2C"/>
    <w:rPr>
      <w:rFonts w:ascii="Arial" w:eastAsiaTheme="minorEastAsia" w:hAnsi="Arial" w:cs="Arial"/>
      <w:lang w:val="ru-RU"/>
    </w:rPr>
  </w:style>
  <w:style w:type="character" w:customStyle="1" w:styleId="FontStyle14">
    <w:name w:val="Font Style14"/>
    <w:basedOn w:val="a0"/>
    <w:uiPriority w:val="99"/>
    <w:rsid w:val="00A40A2C"/>
    <w:rPr>
      <w:rFonts w:ascii="Arial" w:hAnsi="Arial" w:cs="Arial"/>
      <w:sz w:val="22"/>
      <w:szCs w:val="22"/>
    </w:rPr>
  </w:style>
  <w:style w:type="character" w:customStyle="1" w:styleId="FontStyle15">
    <w:name w:val="Font Style15"/>
    <w:basedOn w:val="a0"/>
    <w:uiPriority w:val="99"/>
    <w:rsid w:val="00A40A2C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A40A2C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a0"/>
    <w:uiPriority w:val="99"/>
    <w:rsid w:val="00A40A2C"/>
    <w:rPr>
      <w:rFonts w:ascii="Arial" w:hAnsi="Arial" w:cs="Arial"/>
      <w:b/>
      <w:bCs/>
      <w:smallCaps/>
      <w:sz w:val="22"/>
      <w:szCs w:val="22"/>
    </w:rPr>
  </w:style>
  <w:style w:type="character" w:customStyle="1" w:styleId="FontStyle18">
    <w:name w:val="Font Style18"/>
    <w:basedOn w:val="a0"/>
    <w:uiPriority w:val="99"/>
    <w:rsid w:val="00A40A2C"/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A40A2C"/>
  </w:style>
  <w:style w:type="paragraph" w:styleId="ab">
    <w:name w:val="toa heading"/>
    <w:basedOn w:val="a"/>
    <w:next w:val="a"/>
    <w:unhideWhenUsed/>
    <w:rsid w:val="00BD371A"/>
    <w:pPr>
      <w:widowControl/>
      <w:autoSpaceDE/>
      <w:autoSpaceDN/>
      <w:adjustRightInd/>
      <w:spacing w:before="120"/>
    </w:pPr>
    <w:rPr>
      <w:rFonts w:cs="Arial"/>
      <w:bCs/>
      <w:kern w:val="32"/>
      <w:lang w:val="ru-RU"/>
    </w:rPr>
  </w:style>
  <w:style w:type="character" w:styleId="ac">
    <w:name w:val="Hyperlink"/>
    <w:basedOn w:val="a0"/>
    <w:uiPriority w:val="99"/>
    <w:unhideWhenUsed/>
    <w:rsid w:val="008A26C7"/>
    <w:rPr>
      <w:color w:val="0563C1" w:themeColor="hyperlink"/>
      <w:u w:val="single"/>
    </w:rPr>
  </w:style>
  <w:style w:type="paragraph" w:customStyle="1" w:styleId="P1">
    <w:name w:val="P1"/>
    <w:basedOn w:val="a"/>
    <w:rsid w:val="0092759D"/>
    <w:pPr>
      <w:autoSpaceDE/>
      <w:autoSpaceDN/>
      <w:jc w:val="center"/>
    </w:pPr>
    <w:rPr>
      <w:rFonts w:eastAsia="Lucida Sans Unicode" w:cs="Tahoma"/>
      <w:szCs w:val="20"/>
      <w:lang w:val="ru-RU"/>
    </w:rPr>
  </w:style>
  <w:style w:type="character" w:styleId="ad">
    <w:name w:val="Strong"/>
    <w:basedOn w:val="a0"/>
    <w:uiPriority w:val="22"/>
    <w:qFormat/>
    <w:rsid w:val="002D1BAA"/>
    <w:rPr>
      <w:b/>
      <w:bCs/>
    </w:rPr>
  </w:style>
  <w:style w:type="paragraph" w:customStyle="1" w:styleId="2">
    <w:name w:val="стиль2"/>
    <w:basedOn w:val="a"/>
    <w:uiPriority w:val="99"/>
    <w:rsid w:val="002D1BAA"/>
    <w:pPr>
      <w:widowControl/>
      <w:spacing w:before="100" w:after="100"/>
    </w:pPr>
    <w:rPr>
      <w:rFonts w:ascii="Tahoma" w:hAnsi="Tahoma" w:cs="Tahoma"/>
      <w:sz w:val="20"/>
      <w:szCs w:val="20"/>
      <w:lang w:val="ru-RU"/>
    </w:rPr>
  </w:style>
  <w:style w:type="character" w:customStyle="1" w:styleId="a8">
    <w:name w:val="Обычный (веб) Знак"/>
    <w:link w:val="a7"/>
    <w:locked/>
    <w:rsid w:val="003C27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2745"/>
  </w:style>
  <w:style w:type="paragraph" w:styleId="ae">
    <w:name w:val="Balloon Text"/>
    <w:basedOn w:val="a"/>
    <w:link w:val="af"/>
    <w:uiPriority w:val="99"/>
    <w:semiHidden/>
    <w:unhideWhenUsed/>
    <w:rsid w:val="00AC0D0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0D0C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2F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List Paragraph"/>
    <w:basedOn w:val="a"/>
    <w:uiPriority w:val="34"/>
    <w:qFormat/>
    <w:rsid w:val="008A2F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c13">
    <w:name w:val="c13"/>
    <w:basedOn w:val="a0"/>
    <w:rsid w:val="008A2FED"/>
  </w:style>
  <w:style w:type="character" w:styleId="a6">
    <w:name w:val="Emphasis"/>
    <w:basedOn w:val="a0"/>
    <w:qFormat/>
    <w:rsid w:val="00192663"/>
    <w:rPr>
      <w:i/>
      <w:iCs/>
    </w:rPr>
  </w:style>
  <w:style w:type="paragraph" w:styleId="a7">
    <w:name w:val="Normal (Web)"/>
    <w:basedOn w:val="a"/>
    <w:link w:val="a8"/>
    <w:unhideWhenUsed/>
    <w:rsid w:val="00192663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Style4">
    <w:name w:val="Style4"/>
    <w:basedOn w:val="a"/>
    <w:uiPriority w:val="99"/>
    <w:rsid w:val="00192663"/>
    <w:pPr>
      <w:spacing w:line="220" w:lineRule="exact"/>
      <w:ind w:firstLine="514"/>
      <w:jc w:val="both"/>
    </w:pPr>
    <w:rPr>
      <w:lang w:val="ru-RU"/>
    </w:rPr>
  </w:style>
  <w:style w:type="character" w:customStyle="1" w:styleId="4">
    <w:name w:val="Основной текст (4)_"/>
    <w:link w:val="40"/>
    <w:rsid w:val="0056197F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6197F"/>
    <w:pPr>
      <w:widowControl/>
      <w:shd w:val="clear" w:color="auto" w:fill="FFFFFF"/>
      <w:autoSpaceDE/>
      <w:autoSpaceDN/>
      <w:adjustRightInd/>
      <w:spacing w:line="211" w:lineRule="exact"/>
      <w:jc w:val="both"/>
    </w:pPr>
    <w:rPr>
      <w:rFonts w:ascii="Century Schoolbook" w:eastAsia="Century Schoolbook" w:hAnsi="Century Schoolbook" w:cs="Century Schoolbook"/>
      <w:sz w:val="17"/>
      <w:szCs w:val="17"/>
      <w:lang w:val="ru-RU" w:eastAsia="en-US"/>
    </w:rPr>
  </w:style>
  <w:style w:type="character" w:customStyle="1" w:styleId="6">
    <w:name w:val="Основной текст (6)_"/>
    <w:basedOn w:val="a0"/>
    <w:link w:val="60"/>
    <w:rsid w:val="0056197F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6197F"/>
    <w:pPr>
      <w:shd w:val="clear" w:color="auto" w:fill="FFFFFF"/>
      <w:autoSpaceDE/>
      <w:autoSpaceDN/>
      <w:adjustRightInd/>
      <w:spacing w:before="960" w:line="226" w:lineRule="exact"/>
      <w:jc w:val="center"/>
    </w:pPr>
    <w:rPr>
      <w:rFonts w:ascii="Arial" w:eastAsia="Arial" w:hAnsi="Arial" w:cs="Arial"/>
      <w:sz w:val="20"/>
      <w:szCs w:val="20"/>
      <w:lang w:val="ru-RU" w:eastAsia="en-US"/>
    </w:rPr>
  </w:style>
  <w:style w:type="character" w:customStyle="1" w:styleId="a9">
    <w:name w:val="Основной текст + Полужирный;Курсив"/>
    <w:basedOn w:val="a0"/>
    <w:rsid w:val="0056197F"/>
    <w:rPr>
      <w:rFonts w:ascii="Arial" w:eastAsia="Arial" w:hAnsi="Arial" w:cs="Arial"/>
      <w:b/>
      <w:bCs/>
      <w:i/>
      <w:iCs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56197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20">
    <w:name w:val="Заголовок №1 (2)"/>
    <w:basedOn w:val="a"/>
    <w:link w:val="12"/>
    <w:rsid w:val="0056197F"/>
    <w:pPr>
      <w:shd w:val="clear" w:color="auto" w:fill="FFFFFF"/>
      <w:autoSpaceDE/>
      <w:autoSpaceDN/>
      <w:adjustRightInd/>
      <w:spacing w:before="180" w:after="60" w:line="0" w:lineRule="atLeast"/>
      <w:ind w:firstLine="560"/>
      <w:jc w:val="both"/>
      <w:outlineLvl w:val="0"/>
    </w:pPr>
    <w:rPr>
      <w:rFonts w:ascii="Arial" w:eastAsia="Arial" w:hAnsi="Arial" w:cs="Arial"/>
      <w:sz w:val="18"/>
      <w:szCs w:val="18"/>
      <w:lang w:val="ru-RU" w:eastAsia="en-US"/>
    </w:rPr>
  </w:style>
  <w:style w:type="paragraph" w:customStyle="1" w:styleId="Default">
    <w:name w:val="Default"/>
    <w:rsid w:val="00A40A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A40A2C"/>
    <w:pPr>
      <w:suppressLineNumbers/>
      <w:suppressAutoHyphens/>
      <w:autoSpaceDE/>
      <w:autoSpaceDN/>
      <w:adjustRightInd/>
    </w:pPr>
    <w:rPr>
      <w:rFonts w:ascii="Arial" w:eastAsia="Arial Unicode MS" w:hAnsi="Arial"/>
      <w:kern w:val="1"/>
      <w:sz w:val="20"/>
      <w:lang w:val="ru-RU"/>
    </w:rPr>
  </w:style>
  <w:style w:type="paragraph" w:customStyle="1" w:styleId="Style2">
    <w:name w:val="Style2"/>
    <w:basedOn w:val="a"/>
    <w:uiPriority w:val="99"/>
    <w:rsid w:val="00A40A2C"/>
    <w:rPr>
      <w:rFonts w:ascii="Arial" w:eastAsiaTheme="minorEastAsia" w:hAnsi="Arial" w:cs="Arial"/>
      <w:lang w:val="ru-RU"/>
    </w:rPr>
  </w:style>
  <w:style w:type="paragraph" w:customStyle="1" w:styleId="Style5">
    <w:name w:val="Style5"/>
    <w:basedOn w:val="a"/>
    <w:uiPriority w:val="99"/>
    <w:rsid w:val="00A40A2C"/>
    <w:pPr>
      <w:spacing w:line="269" w:lineRule="exact"/>
    </w:pPr>
    <w:rPr>
      <w:rFonts w:ascii="Arial" w:eastAsiaTheme="minorEastAsia" w:hAnsi="Arial" w:cs="Arial"/>
      <w:lang w:val="ru-RU"/>
    </w:rPr>
  </w:style>
  <w:style w:type="paragraph" w:customStyle="1" w:styleId="Style6">
    <w:name w:val="Style6"/>
    <w:basedOn w:val="a"/>
    <w:uiPriority w:val="99"/>
    <w:rsid w:val="00A40A2C"/>
    <w:pPr>
      <w:spacing w:line="253" w:lineRule="exact"/>
      <w:ind w:firstLine="547"/>
      <w:jc w:val="both"/>
    </w:pPr>
    <w:rPr>
      <w:rFonts w:ascii="Arial" w:eastAsiaTheme="minorEastAsia" w:hAnsi="Arial" w:cs="Arial"/>
      <w:lang w:val="ru-RU"/>
    </w:rPr>
  </w:style>
  <w:style w:type="paragraph" w:customStyle="1" w:styleId="Style9">
    <w:name w:val="Style9"/>
    <w:basedOn w:val="a"/>
    <w:uiPriority w:val="99"/>
    <w:rsid w:val="00A40A2C"/>
    <w:rPr>
      <w:rFonts w:ascii="Arial" w:eastAsiaTheme="minorEastAsia" w:hAnsi="Arial" w:cs="Arial"/>
      <w:lang w:val="ru-RU"/>
    </w:rPr>
  </w:style>
  <w:style w:type="paragraph" w:customStyle="1" w:styleId="Style12">
    <w:name w:val="Style12"/>
    <w:basedOn w:val="a"/>
    <w:uiPriority w:val="99"/>
    <w:rsid w:val="00A40A2C"/>
    <w:rPr>
      <w:rFonts w:ascii="Arial" w:eastAsiaTheme="minorEastAsia" w:hAnsi="Arial" w:cs="Arial"/>
      <w:lang w:val="ru-RU"/>
    </w:rPr>
  </w:style>
  <w:style w:type="character" w:customStyle="1" w:styleId="FontStyle14">
    <w:name w:val="Font Style14"/>
    <w:basedOn w:val="a0"/>
    <w:uiPriority w:val="99"/>
    <w:rsid w:val="00A40A2C"/>
    <w:rPr>
      <w:rFonts w:ascii="Arial" w:hAnsi="Arial" w:cs="Arial"/>
      <w:sz w:val="22"/>
      <w:szCs w:val="22"/>
    </w:rPr>
  </w:style>
  <w:style w:type="character" w:customStyle="1" w:styleId="FontStyle15">
    <w:name w:val="Font Style15"/>
    <w:basedOn w:val="a0"/>
    <w:uiPriority w:val="99"/>
    <w:rsid w:val="00A40A2C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A40A2C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a0"/>
    <w:uiPriority w:val="99"/>
    <w:rsid w:val="00A40A2C"/>
    <w:rPr>
      <w:rFonts w:ascii="Arial" w:hAnsi="Arial" w:cs="Arial"/>
      <w:b/>
      <w:bCs/>
      <w:smallCaps/>
      <w:sz w:val="22"/>
      <w:szCs w:val="22"/>
    </w:rPr>
  </w:style>
  <w:style w:type="character" w:customStyle="1" w:styleId="FontStyle18">
    <w:name w:val="Font Style18"/>
    <w:basedOn w:val="a0"/>
    <w:uiPriority w:val="99"/>
    <w:rsid w:val="00A40A2C"/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A40A2C"/>
  </w:style>
  <w:style w:type="paragraph" w:styleId="ab">
    <w:name w:val="toa heading"/>
    <w:basedOn w:val="a"/>
    <w:next w:val="a"/>
    <w:unhideWhenUsed/>
    <w:rsid w:val="00BD371A"/>
    <w:pPr>
      <w:widowControl/>
      <w:autoSpaceDE/>
      <w:autoSpaceDN/>
      <w:adjustRightInd/>
      <w:spacing w:before="120"/>
    </w:pPr>
    <w:rPr>
      <w:rFonts w:cs="Arial"/>
      <w:bCs/>
      <w:kern w:val="32"/>
      <w:lang w:val="ru-RU"/>
    </w:rPr>
  </w:style>
  <w:style w:type="character" w:styleId="ac">
    <w:name w:val="Hyperlink"/>
    <w:basedOn w:val="a0"/>
    <w:uiPriority w:val="99"/>
    <w:unhideWhenUsed/>
    <w:rsid w:val="008A26C7"/>
    <w:rPr>
      <w:color w:val="0563C1" w:themeColor="hyperlink"/>
      <w:u w:val="single"/>
    </w:rPr>
  </w:style>
  <w:style w:type="paragraph" w:customStyle="1" w:styleId="P1">
    <w:name w:val="P1"/>
    <w:basedOn w:val="a"/>
    <w:rsid w:val="0092759D"/>
    <w:pPr>
      <w:autoSpaceDE/>
      <w:autoSpaceDN/>
      <w:jc w:val="center"/>
    </w:pPr>
    <w:rPr>
      <w:rFonts w:eastAsia="Lucida Sans Unicode" w:cs="Tahoma"/>
      <w:szCs w:val="20"/>
      <w:lang w:val="ru-RU"/>
    </w:rPr>
  </w:style>
  <w:style w:type="character" w:styleId="ad">
    <w:name w:val="Strong"/>
    <w:basedOn w:val="a0"/>
    <w:uiPriority w:val="22"/>
    <w:qFormat/>
    <w:rsid w:val="002D1BAA"/>
    <w:rPr>
      <w:b/>
      <w:bCs/>
    </w:rPr>
  </w:style>
  <w:style w:type="paragraph" w:customStyle="1" w:styleId="2">
    <w:name w:val="стиль2"/>
    <w:basedOn w:val="a"/>
    <w:uiPriority w:val="99"/>
    <w:rsid w:val="002D1BAA"/>
    <w:pPr>
      <w:widowControl/>
      <w:spacing w:before="100" w:after="100"/>
    </w:pPr>
    <w:rPr>
      <w:rFonts w:ascii="Tahoma" w:hAnsi="Tahoma" w:cs="Tahoma"/>
      <w:sz w:val="20"/>
      <w:szCs w:val="20"/>
      <w:lang w:val="ru-RU"/>
    </w:rPr>
  </w:style>
  <w:style w:type="character" w:customStyle="1" w:styleId="a8">
    <w:name w:val="Обычный (веб) Знак"/>
    <w:link w:val="a7"/>
    <w:locked/>
    <w:rsid w:val="003C27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2745"/>
  </w:style>
  <w:style w:type="paragraph" w:styleId="ae">
    <w:name w:val="Balloon Text"/>
    <w:basedOn w:val="a"/>
    <w:link w:val="af"/>
    <w:uiPriority w:val="99"/>
    <w:semiHidden/>
    <w:unhideWhenUsed/>
    <w:rsid w:val="00AC0D0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0D0C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5DC31-24EF-4BB2-80E7-EC5D82CB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3784</Words>
  <Characters>21571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57</cp:revision>
  <cp:lastPrinted>2022-10-18T11:50:00Z</cp:lastPrinted>
  <dcterms:created xsi:type="dcterms:W3CDTF">2019-05-26T05:42:00Z</dcterms:created>
  <dcterms:modified xsi:type="dcterms:W3CDTF">2022-10-18T11:50:00Z</dcterms:modified>
</cp:coreProperties>
</file>