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B63" w:rsidRPr="00AD7DF7" w:rsidRDefault="006F5B63" w:rsidP="006F5B63">
      <w:pPr>
        <w:rPr>
          <w:rFonts w:ascii="Times New Roman" w:hAnsi="Times New Roman" w:cs="Times New Roman"/>
          <w:sz w:val="28"/>
          <w:szCs w:val="28"/>
        </w:rPr>
      </w:pPr>
    </w:p>
    <w:p w:rsidR="006F5B63" w:rsidRPr="00AD7DF7" w:rsidRDefault="006F5B63" w:rsidP="006F5B63">
      <w:pPr>
        <w:ind w:firstLine="709"/>
        <w:jc w:val="center"/>
        <w:rPr>
          <w:rFonts w:ascii="Times New Roman" w:hAnsi="Times New Roman" w:cs="Times New Roman"/>
        </w:rPr>
      </w:pPr>
      <w:r w:rsidRPr="00AD7DF7">
        <w:rPr>
          <w:rFonts w:ascii="Times New Roman" w:hAnsi="Times New Roman" w:cs="Times New Roman"/>
        </w:rPr>
        <w:t>Ростовская область Куйбышевский район х. Крюково</w:t>
      </w:r>
    </w:p>
    <w:p w:rsidR="006F5B63" w:rsidRPr="00AD7DF7" w:rsidRDefault="006F5B63" w:rsidP="006F5B63">
      <w:pPr>
        <w:pStyle w:val="P1"/>
        <w:rPr>
          <w:rFonts w:ascii="Times New Roman" w:hAnsi="Times New Roman"/>
          <w:sz w:val="22"/>
          <w:szCs w:val="22"/>
        </w:rPr>
      </w:pPr>
      <w:r w:rsidRPr="00AD7DF7">
        <w:rPr>
          <w:rFonts w:ascii="Times New Roman" w:hAnsi="Times New Roman"/>
          <w:sz w:val="22"/>
          <w:szCs w:val="22"/>
        </w:rPr>
        <w:t>МУНИЦИПАЛЬНОЕ  БЮДЖЕТНОЕ ОБЩЕОБРАЗОВАТЕЛЬНОЕ УЧРЕЖДЕНИЕ</w:t>
      </w:r>
    </w:p>
    <w:p w:rsidR="006F5B63" w:rsidRPr="00AD7DF7" w:rsidRDefault="006F5B63" w:rsidP="006F5B63">
      <w:pPr>
        <w:pStyle w:val="P1"/>
        <w:rPr>
          <w:rFonts w:ascii="Times New Roman" w:hAnsi="Times New Roman"/>
          <w:sz w:val="22"/>
          <w:szCs w:val="22"/>
        </w:rPr>
      </w:pPr>
      <w:r w:rsidRPr="00AD7DF7">
        <w:rPr>
          <w:rFonts w:ascii="Times New Roman" w:hAnsi="Times New Roman"/>
          <w:sz w:val="22"/>
          <w:szCs w:val="22"/>
        </w:rPr>
        <w:t>КРЮКОВСКАЯ СРЕДНЯЯ ОБЩЕОБРАЗОВАТЕЛЬНАЯ ШКОЛА</w:t>
      </w:r>
    </w:p>
    <w:p w:rsidR="006F5B63" w:rsidRDefault="006F5B63" w:rsidP="006F5B63">
      <w:pPr>
        <w:pStyle w:val="P1"/>
        <w:jc w:val="right"/>
        <w:rPr>
          <w:rFonts w:ascii="Times New Roman" w:hAnsi="Times New Roman"/>
          <w:sz w:val="22"/>
          <w:szCs w:val="22"/>
        </w:rPr>
      </w:pPr>
    </w:p>
    <w:p w:rsidR="002F49DE" w:rsidRPr="00AD7DF7" w:rsidRDefault="002F49DE" w:rsidP="006F5B63">
      <w:pPr>
        <w:pStyle w:val="P1"/>
        <w:jc w:val="right"/>
        <w:rPr>
          <w:rFonts w:ascii="Times New Roman" w:hAnsi="Times New Roman"/>
          <w:sz w:val="22"/>
          <w:szCs w:val="22"/>
        </w:rPr>
      </w:pPr>
    </w:p>
    <w:p w:rsidR="006F5B63" w:rsidRPr="00AD7DF7" w:rsidRDefault="006F5B63" w:rsidP="00AD7DF7">
      <w:pPr>
        <w:pStyle w:val="a3"/>
        <w:jc w:val="right"/>
        <w:rPr>
          <w:rFonts w:ascii="Times New Roman" w:hAnsi="Times New Roman" w:cs="Times New Roman"/>
        </w:rPr>
      </w:pPr>
      <w:r w:rsidRPr="00AD7DF7">
        <w:rPr>
          <w:rFonts w:ascii="Times New Roman" w:hAnsi="Times New Roman" w:cs="Times New Roman"/>
        </w:rPr>
        <w:t xml:space="preserve">                             «Утверждаю»</w:t>
      </w:r>
    </w:p>
    <w:p w:rsidR="00AD7DF7" w:rsidRDefault="006F5B63" w:rsidP="00AD7DF7">
      <w:pPr>
        <w:pStyle w:val="a3"/>
        <w:jc w:val="right"/>
        <w:rPr>
          <w:rFonts w:ascii="Times New Roman" w:hAnsi="Times New Roman" w:cs="Times New Roman"/>
        </w:rPr>
      </w:pPr>
      <w:r w:rsidRPr="00AD7DF7">
        <w:rPr>
          <w:rFonts w:ascii="Times New Roman" w:hAnsi="Times New Roman" w:cs="Times New Roman"/>
        </w:rPr>
        <w:t xml:space="preserve">                                   </w:t>
      </w:r>
      <w:r w:rsidR="00AD7DF7">
        <w:rPr>
          <w:rFonts w:ascii="Times New Roman" w:hAnsi="Times New Roman" w:cs="Times New Roman"/>
        </w:rPr>
        <w:t xml:space="preserve">                       </w:t>
      </w:r>
      <w:r w:rsidRPr="00AD7DF7">
        <w:rPr>
          <w:rFonts w:ascii="Times New Roman" w:hAnsi="Times New Roman" w:cs="Times New Roman"/>
        </w:rPr>
        <w:t xml:space="preserve">Директор  </w:t>
      </w:r>
      <w:r w:rsidR="00AD7DF7" w:rsidRPr="00AD7DF7">
        <w:rPr>
          <w:rFonts w:ascii="Times New Roman" w:hAnsi="Times New Roman" w:cs="Times New Roman"/>
        </w:rPr>
        <w:t>_____________</w:t>
      </w:r>
    </w:p>
    <w:p w:rsidR="006F5B63" w:rsidRPr="00AD7DF7" w:rsidRDefault="00AD7DF7" w:rsidP="00AD7DF7">
      <w:pPr>
        <w:pStyle w:val="a3"/>
        <w:jc w:val="right"/>
        <w:rPr>
          <w:rFonts w:ascii="Times New Roman" w:hAnsi="Times New Roman" w:cs="Times New Roman"/>
        </w:rPr>
      </w:pPr>
      <w:r w:rsidRPr="00AD7DF7">
        <w:rPr>
          <w:rFonts w:ascii="Times New Roman" w:hAnsi="Times New Roman" w:cs="Times New Roman"/>
        </w:rPr>
        <w:t xml:space="preserve">     Г.А. Молчанова</w:t>
      </w:r>
    </w:p>
    <w:p w:rsidR="006F5B63" w:rsidRPr="00AD7DF7" w:rsidRDefault="006F5B63" w:rsidP="00AD7DF7">
      <w:pPr>
        <w:pStyle w:val="a3"/>
        <w:jc w:val="right"/>
        <w:rPr>
          <w:rFonts w:ascii="Times New Roman" w:hAnsi="Times New Roman" w:cs="Times New Roman"/>
        </w:rPr>
      </w:pPr>
      <w:r w:rsidRPr="00AD7DF7">
        <w:rPr>
          <w:rFonts w:ascii="Times New Roman" w:hAnsi="Times New Roman" w:cs="Times New Roman"/>
        </w:rPr>
        <w:t xml:space="preserve">                                                          </w:t>
      </w:r>
      <w:r w:rsidR="00AD7DF7">
        <w:rPr>
          <w:rFonts w:ascii="Times New Roman" w:hAnsi="Times New Roman" w:cs="Times New Roman"/>
        </w:rPr>
        <w:t xml:space="preserve">           Приказ  от  _______</w:t>
      </w:r>
      <w:r w:rsidRPr="00AD7DF7">
        <w:rPr>
          <w:rFonts w:ascii="Times New Roman" w:hAnsi="Times New Roman" w:cs="Times New Roman"/>
        </w:rPr>
        <w:t xml:space="preserve">  №      - ОД</w:t>
      </w:r>
    </w:p>
    <w:p w:rsidR="006F5B63" w:rsidRPr="00AD7DF7" w:rsidRDefault="006F5B63" w:rsidP="00AD7DF7">
      <w:pPr>
        <w:pStyle w:val="a3"/>
        <w:jc w:val="right"/>
        <w:rPr>
          <w:rFonts w:ascii="Times New Roman" w:hAnsi="Times New Roman" w:cs="Times New Roman"/>
        </w:rPr>
      </w:pPr>
      <w:r w:rsidRPr="00AD7DF7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A75F7E" w:rsidRPr="00AD7DF7" w:rsidRDefault="00A75F7E" w:rsidP="006F5B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A75F7E" w:rsidRPr="00AD7DF7" w:rsidRDefault="00A75F7E" w:rsidP="006F5B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5B63" w:rsidRPr="00AD7DF7" w:rsidRDefault="006F5B63" w:rsidP="006F5B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DF7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6F5B63" w:rsidRPr="00AD7DF7" w:rsidRDefault="00A75F7E" w:rsidP="006F5B6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D7DF7">
        <w:rPr>
          <w:rFonts w:ascii="Times New Roman" w:hAnsi="Times New Roman" w:cs="Times New Roman"/>
          <w:b/>
          <w:bCs/>
          <w:sz w:val="28"/>
          <w:szCs w:val="28"/>
          <w:u w:val="single"/>
        </w:rPr>
        <w:t>к</w:t>
      </w:r>
      <w:r w:rsidR="006F5B63" w:rsidRPr="00AD7DF7">
        <w:rPr>
          <w:rFonts w:ascii="Times New Roman" w:hAnsi="Times New Roman" w:cs="Times New Roman"/>
          <w:b/>
          <w:bCs/>
          <w:sz w:val="28"/>
          <w:szCs w:val="28"/>
          <w:u w:val="single"/>
        </w:rPr>
        <w:t>ружка «Литературное  краеведение»</w:t>
      </w:r>
    </w:p>
    <w:p w:rsidR="006F5B63" w:rsidRPr="00AD7DF7" w:rsidRDefault="006F5B63" w:rsidP="006F5B63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D7DF7">
        <w:rPr>
          <w:rFonts w:ascii="Times New Roman" w:hAnsi="Times New Roman" w:cs="Times New Roman"/>
          <w:i/>
          <w:iCs/>
          <w:sz w:val="28"/>
          <w:szCs w:val="28"/>
        </w:rPr>
        <w:t>(учебный предмет, курс)</w:t>
      </w:r>
    </w:p>
    <w:p w:rsidR="00A75F7E" w:rsidRPr="00AD7DF7" w:rsidRDefault="00A75F7E" w:rsidP="006F5B63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75F7E" w:rsidRPr="00AD7DF7" w:rsidRDefault="00A75F7E" w:rsidP="006F5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F7E" w:rsidRPr="00AD7DF7" w:rsidRDefault="00A75F7E" w:rsidP="006F5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B63" w:rsidRPr="00AD7DF7" w:rsidRDefault="006F5B63" w:rsidP="006F5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7DF7"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 w:rsidR="00AD7DF7">
        <w:rPr>
          <w:rFonts w:ascii="Times New Roman" w:hAnsi="Times New Roman" w:cs="Times New Roman"/>
          <w:sz w:val="28"/>
          <w:szCs w:val="28"/>
        </w:rPr>
        <w:t>–</w:t>
      </w:r>
      <w:r w:rsidRPr="00AD7DF7">
        <w:rPr>
          <w:rFonts w:ascii="Times New Roman" w:hAnsi="Times New Roman" w:cs="Times New Roman"/>
          <w:sz w:val="28"/>
          <w:szCs w:val="28"/>
        </w:rPr>
        <w:t xml:space="preserve"> </w:t>
      </w:r>
      <w:r w:rsidR="003A52BC" w:rsidRPr="00AD7DF7">
        <w:rPr>
          <w:rFonts w:ascii="Times New Roman" w:hAnsi="Times New Roman" w:cs="Times New Roman"/>
          <w:sz w:val="28"/>
          <w:szCs w:val="28"/>
        </w:rPr>
        <w:t>34</w:t>
      </w:r>
      <w:r w:rsidR="002F49DE">
        <w:rPr>
          <w:rFonts w:ascii="Times New Roman" w:hAnsi="Times New Roman" w:cs="Times New Roman"/>
          <w:sz w:val="28"/>
          <w:szCs w:val="28"/>
        </w:rPr>
        <w:t xml:space="preserve"> </w:t>
      </w:r>
      <w:r w:rsidR="00AD7DF7">
        <w:rPr>
          <w:rFonts w:ascii="Times New Roman" w:hAnsi="Times New Roman" w:cs="Times New Roman"/>
          <w:sz w:val="28"/>
          <w:szCs w:val="28"/>
        </w:rPr>
        <w:t>ч</w:t>
      </w:r>
      <w:r w:rsidR="002F49DE">
        <w:rPr>
          <w:rFonts w:ascii="Times New Roman" w:hAnsi="Times New Roman" w:cs="Times New Roman"/>
          <w:sz w:val="28"/>
          <w:szCs w:val="28"/>
        </w:rPr>
        <w:t xml:space="preserve">аса </w:t>
      </w:r>
      <w:r w:rsidR="00AD7DF7">
        <w:rPr>
          <w:rFonts w:ascii="Times New Roman" w:hAnsi="Times New Roman" w:cs="Times New Roman"/>
          <w:sz w:val="28"/>
          <w:szCs w:val="28"/>
        </w:rPr>
        <w:t xml:space="preserve"> в год, 1 час в неделю.</w:t>
      </w:r>
    </w:p>
    <w:p w:rsidR="00A75F7E" w:rsidRPr="00AD7DF7" w:rsidRDefault="00A75F7E" w:rsidP="006F5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F7E" w:rsidRPr="00AD7DF7" w:rsidRDefault="00A75F7E" w:rsidP="006F5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F7E" w:rsidRPr="00AD7DF7" w:rsidRDefault="00A75F7E" w:rsidP="006F5B6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F5B63" w:rsidRPr="00AD7DF7" w:rsidRDefault="006F5B63" w:rsidP="006F5B6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D7DF7">
        <w:rPr>
          <w:rFonts w:ascii="Times New Roman" w:hAnsi="Times New Roman" w:cs="Times New Roman"/>
          <w:sz w:val="28"/>
          <w:szCs w:val="28"/>
          <w:u w:val="single"/>
        </w:rPr>
        <w:t>Педагог дополнительного образования</w:t>
      </w:r>
      <w:r w:rsidR="00AD7D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AD7DF7">
        <w:rPr>
          <w:rFonts w:ascii="Times New Roman" w:hAnsi="Times New Roman" w:cs="Times New Roman"/>
          <w:sz w:val="28"/>
          <w:szCs w:val="28"/>
          <w:u w:val="single"/>
        </w:rPr>
        <w:t xml:space="preserve">  Литвинова Наталья Владимировна</w:t>
      </w:r>
    </w:p>
    <w:p w:rsidR="006F5B63" w:rsidRPr="00AD7DF7" w:rsidRDefault="006F5B63" w:rsidP="006F5B6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D7DF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(ФИО)</w:t>
      </w:r>
    </w:p>
    <w:p w:rsidR="00A75F7E" w:rsidRPr="00AD7DF7" w:rsidRDefault="00A75F7E" w:rsidP="006F5B6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A75F7E" w:rsidRPr="00AD7DF7" w:rsidRDefault="00A75F7E" w:rsidP="006F5B6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F5B63" w:rsidRPr="00AD7DF7" w:rsidRDefault="006F5B63" w:rsidP="00AD7DF7">
      <w:pPr>
        <w:shd w:val="clear" w:color="auto" w:fill="FFFFFF"/>
        <w:spacing w:before="100" w:beforeAutospacing="1" w:after="15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кружка «Литературное краеведение» разработана в соответствии с Федеральным государственным образовательным стандартом среднего общего образования</w:t>
      </w:r>
      <w:r w:rsidR="002F4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7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реализует региональный компонент образования по </w:t>
      </w:r>
      <w:r w:rsidR="006E7709" w:rsidRPr="00AD7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литературе</w:t>
      </w:r>
      <w:r w:rsidRPr="00AD7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3B8A" w:rsidRPr="00AD7DF7" w:rsidRDefault="006E3B8A" w:rsidP="006E3B8A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F7E" w:rsidRPr="00AD7DF7" w:rsidRDefault="00A75F7E" w:rsidP="006E3B8A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F7E" w:rsidRPr="00AD7DF7" w:rsidRDefault="00A75F7E" w:rsidP="006E3B8A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F7E" w:rsidRPr="00AD7DF7" w:rsidRDefault="00A75F7E" w:rsidP="006E3B8A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F7E" w:rsidRPr="00AD7DF7" w:rsidRDefault="00A75F7E" w:rsidP="006E3B8A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F7E" w:rsidRPr="00AD7DF7" w:rsidRDefault="00A75F7E" w:rsidP="006E3B8A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lang w:eastAsia="ru-RU"/>
        </w:rPr>
        <w:t>Крюково</w:t>
      </w:r>
    </w:p>
    <w:p w:rsidR="00A75F7E" w:rsidRPr="00AD7DF7" w:rsidRDefault="00A75F7E" w:rsidP="00A75F7E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lang w:eastAsia="ru-RU"/>
        </w:rPr>
        <w:t>2019</w:t>
      </w:r>
    </w:p>
    <w:p w:rsidR="00A75F7E" w:rsidRPr="00AD7DF7" w:rsidRDefault="00A75F7E" w:rsidP="006E3B8A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49DE" w:rsidRDefault="002F49DE" w:rsidP="006F5B63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E3B8A" w:rsidRPr="00AD7DF7" w:rsidRDefault="006F5B63" w:rsidP="006F5B63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ПОЯСНИТЕЛЬНАЯ ЗАПИСКА</w:t>
      </w:r>
    </w:p>
    <w:p w:rsidR="006E7709" w:rsidRPr="002F49DE" w:rsidRDefault="006E3B8A" w:rsidP="002F49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49DE">
        <w:rPr>
          <w:rFonts w:ascii="Times New Roman" w:hAnsi="Times New Roman" w:cs="Times New Roman"/>
          <w:sz w:val="28"/>
          <w:szCs w:val="28"/>
          <w:lang w:eastAsia="ru-RU"/>
        </w:rPr>
        <w:t xml:space="preserve">Исторически сложилось так, что территорию, на которой расположена Ростовская область и по которой протекает река Дон, называют Донской край. </w:t>
      </w:r>
      <w:r w:rsidR="006E7709" w:rsidRPr="002F49D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E7709" w:rsidRPr="002F49DE">
        <w:rPr>
          <w:rFonts w:ascii="Times New Roman" w:hAnsi="Times New Roman" w:cs="Times New Roman"/>
          <w:sz w:val="28"/>
          <w:szCs w:val="28"/>
          <w:lang w:eastAsia="ru-RU"/>
        </w:rPr>
        <w:t>Своеобразные условия жизни на Дону, особенности характера и мировоззрения предопределили возникновение оригинальной культуры донских казаков, которая развивалась в тесной связи с русской, украинской культурой и испытывала большое влияние Востока. Важнейшим моментом воспитания в любом возрасте является приобщение к духу и культуре своего народа. Знание культуры своего народа, приобщение к духовным ценностям помогает воспитывать патриотов своей Родины. Воспитанные на духовных ценностях своего народа дети смогут принять активное участие в возрождении своего края, сохраняя менталитет, традиции и быт.</w:t>
      </w:r>
      <w:r w:rsidR="006E7709" w:rsidRPr="002F49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E7709" w:rsidRPr="002F49DE" w:rsidRDefault="006E7709" w:rsidP="002F49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49DE">
        <w:rPr>
          <w:rFonts w:ascii="Times New Roman" w:hAnsi="Times New Roman" w:cs="Times New Roman"/>
          <w:sz w:val="28"/>
          <w:szCs w:val="28"/>
          <w:lang w:eastAsia="ru-RU"/>
        </w:rPr>
        <w:t>Кружок «Литературное краеведение» предназначен для более полного ознакомления учащихся школы с богатейшей культурой Донского края, обычаями казачества. Содержание курса учитывает возрастные особенности подростка и предлагает детям исторические сведения о знаменитых людя</w:t>
      </w:r>
      <w:r w:rsidRPr="002F49DE">
        <w:rPr>
          <w:rFonts w:ascii="Times New Roman" w:hAnsi="Times New Roman" w:cs="Times New Roman"/>
          <w:sz w:val="28"/>
          <w:szCs w:val="28"/>
          <w:lang w:eastAsia="ru-RU"/>
        </w:rPr>
        <w:t xml:space="preserve">х нашего края, о культуре Дона. </w:t>
      </w:r>
      <w:r w:rsidRPr="002F49DE">
        <w:rPr>
          <w:rFonts w:ascii="Times New Roman" w:hAnsi="Times New Roman" w:cs="Times New Roman"/>
          <w:sz w:val="28"/>
          <w:szCs w:val="28"/>
          <w:lang w:eastAsia="ru-RU"/>
        </w:rPr>
        <w:t>Изучение казачьих традиций, легенд и песен, литературных произведений поможет восстановить связь поколений, почувствовать уникальность казачьей культуры, черпать духовные силы из прошлого, чтобы совершенствовать будущее, и раскроет детям неповторимую красоту Донского края.</w:t>
      </w:r>
      <w:r w:rsidRPr="002F49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E7709" w:rsidRPr="00AD7DF7" w:rsidRDefault="006E7709" w:rsidP="007724C1">
      <w:pPr>
        <w:jc w:val="both"/>
        <w:rPr>
          <w:rFonts w:ascii="Times New Roman" w:hAnsi="Times New Roman" w:cs="Times New Roman"/>
          <w:sz w:val="28"/>
          <w:szCs w:val="28"/>
        </w:rPr>
      </w:pPr>
      <w:r w:rsidRPr="00AD7DF7">
        <w:rPr>
          <w:rFonts w:ascii="Times New Roman" w:hAnsi="Times New Roman" w:cs="Times New Roman"/>
          <w:sz w:val="28"/>
          <w:szCs w:val="28"/>
        </w:rPr>
        <w:t xml:space="preserve">     </w:t>
      </w:r>
      <w:r w:rsidR="007724C1" w:rsidRPr="00AD7DF7">
        <w:rPr>
          <w:rFonts w:ascii="Times New Roman" w:hAnsi="Times New Roman" w:cs="Times New Roman"/>
          <w:sz w:val="28"/>
          <w:szCs w:val="28"/>
        </w:rPr>
        <w:tab/>
      </w:r>
      <w:r w:rsidRPr="00AD7DF7">
        <w:rPr>
          <w:rFonts w:ascii="Times New Roman" w:hAnsi="Times New Roman" w:cs="Times New Roman"/>
          <w:sz w:val="28"/>
          <w:szCs w:val="28"/>
        </w:rPr>
        <w:t>Программа к</w:t>
      </w:r>
      <w:r w:rsidR="007724C1" w:rsidRPr="00AD7DF7">
        <w:rPr>
          <w:rFonts w:ascii="Times New Roman" w:hAnsi="Times New Roman" w:cs="Times New Roman"/>
          <w:sz w:val="28"/>
          <w:szCs w:val="28"/>
        </w:rPr>
        <w:t>ружка</w:t>
      </w:r>
      <w:r w:rsidRPr="00AD7DF7">
        <w:rPr>
          <w:rFonts w:ascii="Times New Roman" w:hAnsi="Times New Roman" w:cs="Times New Roman"/>
          <w:sz w:val="28"/>
          <w:szCs w:val="28"/>
        </w:rPr>
        <w:t xml:space="preserve"> «Литературное краеведение» включает  в себя материал, не содержащийся  в базовых программах, тем самым расширяет, углубляет знания учащихся по литературе, знакомит с новыми фактами из жизни и творчества русских писателей и поэтов. Способствует интеллектуальному, творческому, эмоциональному развитию школьников, формирует навыки исследовательской деятельности, предполагает использование методов активного обучения: формирует у учащихся  высокую гражданскую позицию, способствует воспитанию речевой культуры школьников.</w:t>
      </w:r>
    </w:p>
    <w:p w:rsidR="006E7709" w:rsidRPr="00AD7DF7" w:rsidRDefault="006E7709" w:rsidP="007724C1">
      <w:pPr>
        <w:jc w:val="center"/>
        <w:rPr>
          <w:rFonts w:ascii="Times New Roman" w:hAnsi="Times New Roman" w:cs="Times New Roman"/>
          <w:sz w:val="28"/>
          <w:szCs w:val="28"/>
        </w:rPr>
      </w:pPr>
      <w:r w:rsidRPr="00AD7DF7">
        <w:rPr>
          <w:rFonts w:ascii="Times New Roman" w:hAnsi="Times New Roman" w:cs="Times New Roman"/>
          <w:sz w:val="28"/>
          <w:szCs w:val="28"/>
        </w:rPr>
        <w:t>Цели обучения</w:t>
      </w:r>
      <w:r w:rsidR="007724C1" w:rsidRPr="00AD7DF7">
        <w:rPr>
          <w:rFonts w:ascii="Times New Roman" w:hAnsi="Times New Roman" w:cs="Times New Roman"/>
          <w:sz w:val="28"/>
          <w:szCs w:val="28"/>
        </w:rPr>
        <w:t>:</w:t>
      </w:r>
      <w:r w:rsidRPr="00AD7D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709" w:rsidRPr="00AD7DF7" w:rsidRDefault="007724C1" w:rsidP="007724C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DF7">
        <w:rPr>
          <w:rFonts w:ascii="Times New Roman" w:hAnsi="Times New Roman" w:cs="Times New Roman"/>
          <w:sz w:val="28"/>
          <w:szCs w:val="28"/>
        </w:rPr>
        <w:t xml:space="preserve">- </w:t>
      </w:r>
      <w:r w:rsidR="006E7709" w:rsidRPr="00AD7DF7">
        <w:rPr>
          <w:rFonts w:ascii="Times New Roman" w:hAnsi="Times New Roman" w:cs="Times New Roman"/>
          <w:sz w:val="28"/>
          <w:szCs w:val="28"/>
        </w:rPr>
        <w:t xml:space="preserve">воспитание способности к духовному развитию, нравственному самосовершенствованию; </w:t>
      </w:r>
    </w:p>
    <w:p w:rsidR="006E7709" w:rsidRPr="00AD7DF7" w:rsidRDefault="006E7709" w:rsidP="007724C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DF7">
        <w:rPr>
          <w:rFonts w:ascii="Times New Roman" w:hAnsi="Times New Roman" w:cs="Times New Roman"/>
          <w:sz w:val="28"/>
          <w:szCs w:val="28"/>
        </w:rPr>
        <w:t xml:space="preserve">-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AD7DF7">
        <w:rPr>
          <w:rFonts w:ascii="Times New Roman" w:hAnsi="Times New Roman" w:cs="Times New Roman"/>
          <w:sz w:val="28"/>
          <w:szCs w:val="28"/>
        </w:rPr>
        <w:t>потребительстве</w:t>
      </w:r>
      <w:proofErr w:type="spellEnd"/>
      <w:r w:rsidRPr="00AD7DF7">
        <w:rPr>
          <w:rFonts w:ascii="Times New Roman" w:hAnsi="Times New Roman" w:cs="Times New Roman"/>
          <w:sz w:val="28"/>
          <w:szCs w:val="28"/>
        </w:rPr>
        <w:t>;</w:t>
      </w:r>
    </w:p>
    <w:p w:rsidR="006E7709" w:rsidRPr="00AD7DF7" w:rsidRDefault="006E7709" w:rsidP="007724C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DF7">
        <w:rPr>
          <w:rFonts w:ascii="Times New Roman" w:hAnsi="Times New Roman" w:cs="Times New Roman"/>
          <w:sz w:val="28"/>
          <w:szCs w:val="28"/>
        </w:rPr>
        <w:t>- понимание значения нравственности в жизни человека, семьи и общества;</w:t>
      </w:r>
    </w:p>
    <w:p w:rsidR="006E7709" w:rsidRPr="00AD7DF7" w:rsidRDefault="006E7709" w:rsidP="007724C1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7DF7">
        <w:rPr>
          <w:rFonts w:ascii="Times New Roman" w:hAnsi="Times New Roman" w:cs="Times New Roman"/>
          <w:sz w:val="28"/>
          <w:szCs w:val="28"/>
        </w:rPr>
        <w:t>– выявить процесс влияния творчества писателей-земляков на сознание современного школьника; ознакомление учащихся с творчеством поэтов - земляков, как средство активного, действенного познания родины, её культуры</w:t>
      </w:r>
    </w:p>
    <w:p w:rsidR="002F49DE" w:rsidRDefault="002F49DE" w:rsidP="007724C1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49DE" w:rsidRDefault="002F49DE" w:rsidP="007724C1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49DE" w:rsidRDefault="002F49DE" w:rsidP="007724C1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4C1" w:rsidRPr="00AD7DF7" w:rsidRDefault="006E3B8A" w:rsidP="007724C1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D7D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адачи</w:t>
      </w: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изучения курса:</w:t>
      </w:r>
    </w:p>
    <w:p w:rsidR="006E3B8A" w:rsidRPr="00AD7DF7" w:rsidRDefault="006E3B8A" w:rsidP="007724C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Образовательные</w:t>
      </w:r>
      <w:r w:rsidRPr="00AD7D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3B8A" w:rsidRPr="00AD7DF7" w:rsidRDefault="006E3B8A" w:rsidP="007724C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Пробуждение интереса к малой Родине и формирование пропедевтических знаний о культурном наследии и их традициях Донского края.</w:t>
      </w:r>
    </w:p>
    <w:p w:rsidR="006E3B8A" w:rsidRPr="00AD7DF7" w:rsidRDefault="006E3B8A" w:rsidP="007724C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D7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способности воспринимать и анализировать литературные произведения поэтов и писателей Дона.</w:t>
      </w:r>
    </w:p>
    <w:p w:rsidR="006E3B8A" w:rsidRPr="00AD7DF7" w:rsidRDefault="006E3B8A" w:rsidP="007724C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Воспитательные:</w:t>
      </w:r>
      <w:r w:rsidRPr="00AD7D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E3B8A" w:rsidRPr="00AD7DF7" w:rsidRDefault="006E3B8A" w:rsidP="007724C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Воспитание чувства любви к малой Родине на основе изучения литературных произведений Донского края. </w:t>
      </w:r>
    </w:p>
    <w:p w:rsidR="006E3B8A" w:rsidRPr="00AD7DF7" w:rsidRDefault="006E3B8A" w:rsidP="007724C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духовным богатствам родного края, гражданственности и патриотизма.</w:t>
      </w:r>
    </w:p>
    <w:p w:rsidR="006E3B8A" w:rsidRPr="00AD7DF7" w:rsidRDefault="006E3B8A" w:rsidP="007724C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Развивающие: </w:t>
      </w:r>
    </w:p>
    <w:p w:rsidR="006E3B8A" w:rsidRPr="00AD7DF7" w:rsidRDefault="006E3B8A" w:rsidP="007724C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Развитие творческих способностей детей на примерах донского фольклора </w:t>
      </w:r>
    </w:p>
    <w:p w:rsidR="006E3B8A" w:rsidRPr="00AD7DF7" w:rsidRDefault="006E3B8A" w:rsidP="007724C1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края. </w:t>
      </w:r>
      <w:r w:rsidR="00A75F7E"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отборе содержания курса учитывались принципы, отражённые в «Концепции содержания непрерывного образования»</w:t>
      </w:r>
      <w:r w:rsidR="00ED12E5"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E3B8A" w:rsidRPr="00AD7DF7" w:rsidRDefault="007724C1" w:rsidP="007724C1">
      <w:pPr>
        <w:shd w:val="clear" w:color="auto" w:fill="FFFFFF"/>
        <w:spacing w:before="100" w:beforeAutospacing="1"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круж</w:t>
      </w:r>
      <w:r w:rsidR="006E3B8A"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E3B8A"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«Литературное краеведение»</w:t>
      </w:r>
      <w:r w:rsidR="006E3B8A" w:rsidRPr="00AD7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E3B8A"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</w:t>
      </w: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E3B8A"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следующих концептуальных положений:</w:t>
      </w:r>
    </w:p>
    <w:p w:rsidR="006E3B8A" w:rsidRPr="00AD7DF7" w:rsidRDefault="007724C1" w:rsidP="006E3B8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3B8A"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должно обеспечивать развитие личности ребенка, формирование его интеллекта и общей культуры;</w:t>
      </w:r>
    </w:p>
    <w:p w:rsidR="006E3B8A" w:rsidRPr="00AD7DF7" w:rsidRDefault="007724C1" w:rsidP="006E3B8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3B8A"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обучения развивается читательская деятельность школьников, а также формируются компоненты учебной деятельности;</w:t>
      </w:r>
    </w:p>
    <w:p w:rsidR="006E3B8A" w:rsidRPr="00AD7DF7" w:rsidRDefault="007724C1" w:rsidP="006E3B8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3B8A"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курса обеспечивает дифференцированное обучение и учет индивидуальных возможностей каждого ребенка.</w:t>
      </w:r>
    </w:p>
    <w:p w:rsidR="006E3B8A" w:rsidRDefault="006E3B8A" w:rsidP="00AD7DF7">
      <w:pPr>
        <w:shd w:val="clear" w:color="auto" w:fill="FFFFFF"/>
        <w:spacing w:before="100" w:beforeAutospacing="1"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Ведущим из них является </w:t>
      </w:r>
      <w:r w:rsidRPr="00AD7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</w:t>
      </w: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7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целостности</w:t>
      </w: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достигается за счёт </w:t>
      </w:r>
      <w:r w:rsidRPr="00AD7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интеграции содержания. </w:t>
      </w: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содержания является то, что знания группируются вокруг следующих ведущих идей:</w:t>
      </w:r>
    </w:p>
    <w:p w:rsidR="002F49DE" w:rsidRDefault="002F49DE" w:rsidP="00AD7DF7">
      <w:pPr>
        <w:shd w:val="clear" w:color="auto" w:fill="FFFFFF"/>
        <w:spacing w:before="100" w:beforeAutospacing="1"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49DE" w:rsidRPr="00AD7DF7" w:rsidRDefault="002F49DE" w:rsidP="00AD7DF7">
      <w:pPr>
        <w:shd w:val="clear" w:color="auto" w:fill="FFFFFF"/>
        <w:spacing w:before="100" w:beforeAutospacing="1"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B8A" w:rsidRPr="00AD7DF7" w:rsidRDefault="006E3B8A" w:rsidP="006E3B8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Донского края есть многообразная система традиций и обычаев.</w:t>
      </w:r>
    </w:p>
    <w:p w:rsidR="006E3B8A" w:rsidRPr="00AD7DF7" w:rsidRDefault="006E3B8A" w:rsidP="006E3B8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Донского края имеет свои индивидуальные черты и проявления, исторически развивающиеся в деятельности и во взаимоотношениях с другими.</w:t>
      </w:r>
    </w:p>
    <w:p w:rsidR="006E3B8A" w:rsidRPr="00AD7DF7" w:rsidRDefault="006E3B8A" w:rsidP="006E3B8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Донского края – часть культуры Отечества.</w:t>
      </w:r>
    </w:p>
    <w:p w:rsidR="006E3B8A" w:rsidRPr="00AD7DF7" w:rsidRDefault="006E3B8A" w:rsidP="006E3B8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курса базируется на следующих принципах:</w:t>
      </w:r>
    </w:p>
    <w:p w:rsidR="006E3B8A" w:rsidRPr="00AD7DF7" w:rsidRDefault="006E3B8A" w:rsidP="00A75F7E">
      <w:pPr>
        <w:shd w:val="clear" w:color="auto" w:fill="FFFFFF"/>
        <w:spacing w:before="100" w:beforeAutospacing="1"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 развития </w:t>
      </w: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 стимулирование эмоционального, духовно-нравственного и интеллектуального развития ребёнка. Данный принцип реализуется за счёт создания условий для проявления самостоятельности, инициативности, творчества детей в учебной и внеурочной деятельности. </w:t>
      </w:r>
    </w:p>
    <w:p w:rsidR="006E3B8A" w:rsidRPr="00AD7DF7" w:rsidRDefault="006E3B8A" w:rsidP="00A75F7E">
      <w:pPr>
        <w:shd w:val="clear" w:color="auto" w:fill="FFFFFF"/>
        <w:spacing w:before="100" w:beforeAutospacing="1"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осуществлен принцип </w:t>
      </w:r>
      <w:r w:rsidRPr="00AD7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эмоционально-эстетического восприятия </w:t>
      </w: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произведения. Он предполагает воздействие книги на эмоционально-чувственную сферу начинающего читателя, развитие у него эмоциональной отзывчивости на литературное произведение, возникновение переживаний, эмоций и чувств.</w:t>
      </w:r>
    </w:p>
    <w:p w:rsidR="006E3B8A" w:rsidRPr="00AD7DF7" w:rsidRDefault="006E3B8A" w:rsidP="00A75F7E">
      <w:pPr>
        <w:shd w:val="clear" w:color="auto" w:fill="FFFFFF"/>
        <w:spacing w:before="100" w:beforeAutospacing="1"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AD7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культуросообразности</w:t>
      </w:r>
      <w:proofErr w:type="spellEnd"/>
      <w:r w:rsidRPr="00AD7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включение материала о достижениях культуры Дона; воспитания у учащихся уважения к истории Донского края и его людям; бережного отношения к объектам культуры.</w:t>
      </w:r>
    </w:p>
    <w:p w:rsidR="007724C1" w:rsidRPr="00AD7DF7" w:rsidRDefault="006E3B8A" w:rsidP="00AD7DF7">
      <w:pPr>
        <w:shd w:val="clear" w:color="auto" w:fill="FFFFFF"/>
        <w:spacing w:before="100" w:beforeAutospacing="1"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указанных принципов, учтены и общепедагогические принципы построения процесса обучения: </w:t>
      </w:r>
      <w:r w:rsidRPr="00AD7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системности, преемственности, перспективности и др.</w:t>
      </w:r>
    </w:p>
    <w:p w:rsidR="006E3B8A" w:rsidRPr="00AD7DF7" w:rsidRDefault="006E3B8A" w:rsidP="006E3B8A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СОДЕРЖАНИЕ ПРОГРАММЫ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b/>
          <w:sz w:val="28"/>
          <w:szCs w:val="28"/>
          <w:lang w:eastAsia="ru-RU"/>
        </w:rPr>
        <w:t>Введение</w:t>
      </w:r>
      <w:r w:rsidR="009D5ED6" w:rsidRPr="00AD7DF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AD7D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Ростовская область – мой родной край.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b/>
          <w:sz w:val="28"/>
          <w:szCs w:val="28"/>
          <w:lang w:eastAsia="ru-RU"/>
        </w:rPr>
        <w:t>Устное народное творчество</w:t>
      </w:r>
      <w:r w:rsidR="009D5ED6" w:rsidRPr="00AD7DF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AD7D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 xml:space="preserve">Пословицы, загадки, песни, сказки, легенды и предания Дона. 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b/>
          <w:sz w:val="28"/>
          <w:szCs w:val="28"/>
          <w:lang w:eastAsia="ru-RU"/>
        </w:rPr>
        <w:t>Донская поэзия</w:t>
      </w:r>
      <w:r w:rsidR="009D5ED6" w:rsidRPr="00AD7DF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AD7D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Стихи донских поэтов о природе, Родине, жизни и быте казаков.</w:t>
      </w:r>
    </w:p>
    <w:p w:rsidR="00786244" w:rsidRPr="00AD7DF7" w:rsidRDefault="00786244" w:rsidP="0078624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b/>
          <w:sz w:val="28"/>
          <w:szCs w:val="28"/>
          <w:lang w:eastAsia="ru-RU"/>
        </w:rPr>
        <w:t>Произведения донских писателей.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 xml:space="preserve">Авторские сказки донских писателей. 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Рассказы писателей Дона.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Классическая литература.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Итоговое занятие. 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b/>
          <w:sz w:val="28"/>
          <w:szCs w:val="28"/>
          <w:lang w:eastAsia="ru-RU"/>
        </w:rPr>
        <w:t>Примерная тематика: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D7DF7">
        <w:rPr>
          <w:rFonts w:ascii="Times New Roman" w:hAnsi="Times New Roman" w:cs="Times New Roman"/>
          <w:sz w:val="28"/>
          <w:szCs w:val="28"/>
          <w:lang w:eastAsia="ru-RU"/>
        </w:rPr>
        <w:t>произведения о Родине, о героических подвигах, о труде казаков и их отношениях друг к другу, о жизни быте казаков; о нравственно-эстетических понятиях (добро, зло, честь, долг, совесть, жизнь, смерть, правда, ложь и т. д.).</w:t>
      </w:r>
      <w:proofErr w:type="gramEnd"/>
    </w:p>
    <w:p w:rsidR="006E3B8A" w:rsidRPr="00AD7DF7" w:rsidRDefault="006E3B8A" w:rsidP="006E3B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Жанровое разнообразие:</w:t>
      </w:r>
    </w:p>
    <w:p w:rsidR="006E3B8A" w:rsidRPr="00AD7DF7" w:rsidRDefault="0036049E" w:rsidP="006E3B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 xml:space="preserve">• сказки, рассказы, </w:t>
      </w:r>
      <w:r w:rsidR="006E3B8A" w:rsidRPr="00AD7DF7">
        <w:rPr>
          <w:rFonts w:ascii="Times New Roman" w:hAnsi="Times New Roman" w:cs="Times New Roman"/>
          <w:sz w:val="28"/>
          <w:szCs w:val="28"/>
          <w:lang w:eastAsia="ru-RU"/>
        </w:rPr>
        <w:t xml:space="preserve"> сказы, легенды (выявление их особенностей);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стихотворные произведения (наблюдение за ритмом, рифмой, строкой, строфой).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b/>
          <w:sz w:val="28"/>
          <w:szCs w:val="28"/>
          <w:lang w:eastAsia="ru-RU"/>
        </w:rPr>
        <w:t>Общая ориентировка в литературоведческих понятиях: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D7DF7">
        <w:rPr>
          <w:rFonts w:ascii="Times New Roman" w:hAnsi="Times New Roman" w:cs="Times New Roman"/>
          <w:sz w:val="28"/>
          <w:szCs w:val="28"/>
          <w:lang w:eastAsia="ru-RU"/>
        </w:rPr>
        <w:t>• литература, фольклор, литературное произведение, жанр, сказка, легенда, пословица, загадка, рассказ, стихотворение, быль;</w:t>
      </w:r>
      <w:proofErr w:type="gramEnd"/>
    </w:p>
    <w:p w:rsidR="006E3B8A" w:rsidRPr="00AD7DF7" w:rsidRDefault="006E3B8A" w:rsidP="006E3B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• присказка, зачин, диалог, вступление, концовка, мораль;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• герой (персонаж), портрет героя, пейзаж, место действия, поступок, отношение автора;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• стихотворение, рифма, строка, строфа;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• средства выразительности: тон, логические ударения, пауза, темп, ритм.</w:t>
      </w:r>
    </w:p>
    <w:p w:rsidR="006E3B8A" w:rsidRPr="00AD7DF7" w:rsidRDefault="006E3B8A" w:rsidP="00A75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Восприятие литературного произведения. Изучение произведений одного и того же жанра и произведений одного и того же автора, особенности произведения (композиция текста, язык произведения, изображение героев). Сравнение персонажей разных произведений, анализ их поступков, характеристика персонажей; определение времени и места событий, выделение описания пейзажа и портрета героя. Выявление авторской позиции и формирование своего отношения к произведению и героям.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Работа с текстом:</w:t>
      </w:r>
    </w:p>
    <w:p w:rsidR="006E3B8A" w:rsidRPr="00AD7DF7" w:rsidRDefault="006E3B8A" w:rsidP="00A75F7E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осознание последовательности и смысла событий;</w:t>
      </w:r>
    </w:p>
    <w:p w:rsidR="006E3B8A" w:rsidRPr="00AD7DF7" w:rsidRDefault="006E3B8A" w:rsidP="00A75F7E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вычленение главной мысли текста;</w:t>
      </w:r>
    </w:p>
    <w:p w:rsidR="006E3B8A" w:rsidRPr="00AD7DF7" w:rsidRDefault="006E3B8A" w:rsidP="00A75F7E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знание структуры текста: начало, развитие действия, концовка;</w:t>
      </w:r>
    </w:p>
    <w:p w:rsidR="006E3B8A" w:rsidRPr="00AD7DF7" w:rsidRDefault="006E3B8A" w:rsidP="00A75F7E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 xml:space="preserve">деление текста на части и их </w:t>
      </w:r>
      <w:proofErr w:type="spellStart"/>
      <w:r w:rsidRPr="00AD7DF7">
        <w:rPr>
          <w:rFonts w:ascii="Times New Roman" w:hAnsi="Times New Roman" w:cs="Times New Roman"/>
          <w:sz w:val="28"/>
          <w:szCs w:val="28"/>
          <w:lang w:eastAsia="ru-RU"/>
        </w:rPr>
        <w:t>озаглавливание</w:t>
      </w:r>
      <w:proofErr w:type="spellEnd"/>
      <w:r w:rsidRPr="00AD7DF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E3B8A" w:rsidRPr="00AD7DF7" w:rsidRDefault="006E3B8A" w:rsidP="00A75F7E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составление плана под руководством учителя;</w:t>
      </w:r>
    </w:p>
    <w:p w:rsidR="006E3B8A" w:rsidRPr="00AD7DF7" w:rsidRDefault="006E3B8A" w:rsidP="00A75F7E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пересказ содержания текста (подробно и выборочно) по готовому плану и самостоятельно;</w:t>
      </w:r>
    </w:p>
    <w:p w:rsidR="006E3B8A" w:rsidRPr="00AD7DF7" w:rsidRDefault="006E3B8A" w:rsidP="006E3B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Творческая деятельность школьников. Развитие интереса к художественному слову. Сочинение (по аналогии) загадок, небылиц, забавных историй с героями изученных произведений.</w:t>
      </w:r>
    </w:p>
    <w:p w:rsidR="006E7709" w:rsidRPr="00AD7DF7" w:rsidRDefault="006E3B8A" w:rsidP="0036049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Творческая работа по сопоставлению литературных произведений с аналогичными произведениями изобразительного искусства, музыки.</w:t>
      </w:r>
    </w:p>
    <w:p w:rsidR="0036049E" w:rsidRPr="00AD7DF7" w:rsidRDefault="0036049E" w:rsidP="0036049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7709" w:rsidRPr="00AD7DF7" w:rsidRDefault="0036049E" w:rsidP="006E7709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r w:rsidRPr="00AD7DF7">
        <w:rPr>
          <w:rFonts w:ascii="Times New Roman" w:hAnsi="Times New Roman" w:cs="Times New Roman"/>
          <w:spacing w:val="3"/>
          <w:sz w:val="28"/>
          <w:szCs w:val="28"/>
        </w:rPr>
        <w:t xml:space="preserve">ПЛАНИРУЕМЫЕ РЕЗУЛЬТАТЫ </w:t>
      </w:r>
    </w:p>
    <w:p w:rsidR="006E7709" w:rsidRPr="00AD7DF7" w:rsidRDefault="006E7709" w:rsidP="0036049E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AD7DF7">
        <w:rPr>
          <w:rFonts w:ascii="Times New Roman" w:hAnsi="Times New Roman" w:cs="Times New Roman"/>
          <w:b/>
          <w:spacing w:val="3"/>
          <w:sz w:val="28"/>
          <w:szCs w:val="28"/>
        </w:rPr>
        <w:t xml:space="preserve">личностные: </w:t>
      </w:r>
    </w:p>
    <w:p w:rsidR="006E7709" w:rsidRPr="00AD7DF7" w:rsidRDefault="006E7709" w:rsidP="0036049E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D7DF7">
        <w:rPr>
          <w:rFonts w:ascii="Times New Roman" w:hAnsi="Times New Roman" w:cs="Times New Roman"/>
          <w:spacing w:val="3"/>
          <w:sz w:val="28"/>
          <w:szCs w:val="28"/>
        </w:rPr>
        <w:t xml:space="preserve">   − 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 </w:t>
      </w:r>
    </w:p>
    <w:p w:rsidR="006E7709" w:rsidRPr="00AD7DF7" w:rsidRDefault="006E7709" w:rsidP="0036049E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D7DF7">
        <w:rPr>
          <w:rFonts w:ascii="Times New Roman" w:hAnsi="Times New Roman" w:cs="Times New Roman"/>
          <w:spacing w:val="3"/>
          <w:sz w:val="28"/>
          <w:szCs w:val="28"/>
        </w:rPr>
        <w:t xml:space="preserve">   −  развития читательской культуры: расширение и углубление художественного опыта; </w:t>
      </w:r>
    </w:p>
    <w:p w:rsidR="006E7709" w:rsidRPr="00AD7DF7" w:rsidRDefault="006E7709" w:rsidP="0036049E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D7DF7">
        <w:rPr>
          <w:rFonts w:ascii="Times New Roman" w:hAnsi="Times New Roman" w:cs="Times New Roman"/>
          <w:spacing w:val="3"/>
          <w:sz w:val="28"/>
          <w:szCs w:val="28"/>
        </w:rPr>
        <w:t xml:space="preserve">   −  умение ясно,  точно излагать свои мысли в устной и письменной речи,  понимать смысл прочитанного произведения, выстраивать аргументацию,  приводя свои примеры, отстаивая свою позицию; </w:t>
      </w:r>
    </w:p>
    <w:p w:rsidR="006E7709" w:rsidRPr="00AD7DF7" w:rsidRDefault="006E7709" w:rsidP="0036049E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D7DF7">
        <w:rPr>
          <w:rFonts w:ascii="Times New Roman" w:hAnsi="Times New Roman" w:cs="Times New Roman"/>
          <w:spacing w:val="3"/>
          <w:sz w:val="28"/>
          <w:szCs w:val="28"/>
        </w:rPr>
        <w:t xml:space="preserve">   −  формирование целостного мировоззрения,  соответствующего современному уровню развития науки и общественной практики; </w:t>
      </w:r>
    </w:p>
    <w:p w:rsidR="006E7709" w:rsidRPr="00AD7DF7" w:rsidRDefault="006E7709" w:rsidP="0036049E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D7DF7">
        <w:rPr>
          <w:rFonts w:ascii="Times New Roman" w:hAnsi="Times New Roman" w:cs="Times New Roman"/>
          <w:spacing w:val="3"/>
          <w:sz w:val="28"/>
          <w:szCs w:val="28"/>
        </w:rPr>
        <w:t xml:space="preserve">   −  формирование коммуникативной компетентности в общении и сотрудничестве со сверстниками,  старшими и младшими в образовательной,  </w:t>
      </w:r>
      <w:r w:rsidRPr="00AD7DF7">
        <w:rPr>
          <w:rFonts w:ascii="Times New Roman" w:hAnsi="Times New Roman" w:cs="Times New Roman"/>
          <w:spacing w:val="3"/>
          <w:sz w:val="28"/>
          <w:szCs w:val="28"/>
        </w:rPr>
        <w:lastRenderedPageBreak/>
        <w:t>общественн</w:t>
      </w:r>
      <w:proofErr w:type="gramStart"/>
      <w:r w:rsidRPr="00AD7DF7">
        <w:rPr>
          <w:rFonts w:ascii="Times New Roman" w:hAnsi="Times New Roman" w:cs="Times New Roman"/>
          <w:spacing w:val="3"/>
          <w:sz w:val="28"/>
          <w:szCs w:val="28"/>
        </w:rPr>
        <w:t>о-</w:t>
      </w:r>
      <w:proofErr w:type="gramEnd"/>
      <w:r w:rsidRPr="00AD7DF7">
        <w:rPr>
          <w:rFonts w:ascii="Times New Roman" w:hAnsi="Times New Roman" w:cs="Times New Roman"/>
          <w:spacing w:val="3"/>
          <w:sz w:val="28"/>
          <w:szCs w:val="28"/>
        </w:rPr>
        <w:t xml:space="preserve"> полезной, учебно- исследовательской,  творческой и других видах деятельности;</w:t>
      </w:r>
    </w:p>
    <w:p w:rsidR="006E7709" w:rsidRPr="00AD7DF7" w:rsidRDefault="006E7709" w:rsidP="0036049E">
      <w:pPr>
        <w:spacing w:after="0"/>
        <w:jc w:val="both"/>
        <w:rPr>
          <w:rFonts w:ascii="Times New Roman" w:hAnsi="Times New Roman" w:cs="Times New Roman"/>
          <w:b/>
          <w:spacing w:val="3"/>
          <w:sz w:val="28"/>
          <w:szCs w:val="28"/>
        </w:rPr>
      </w:pPr>
      <w:proofErr w:type="spellStart"/>
      <w:r w:rsidRPr="00AD7DF7">
        <w:rPr>
          <w:rFonts w:ascii="Times New Roman" w:hAnsi="Times New Roman" w:cs="Times New Roman"/>
          <w:b/>
          <w:spacing w:val="3"/>
          <w:sz w:val="28"/>
          <w:szCs w:val="28"/>
        </w:rPr>
        <w:t>метапредметные</w:t>
      </w:r>
      <w:proofErr w:type="spellEnd"/>
      <w:r w:rsidRPr="00AD7DF7">
        <w:rPr>
          <w:rFonts w:ascii="Times New Roman" w:hAnsi="Times New Roman" w:cs="Times New Roman"/>
          <w:b/>
          <w:spacing w:val="3"/>
          <w:sz w:val="28"/>
          <w:szCs w:val="28"/>
        </w:rPr>
        <w:t xml:space="preserve">: </w:t>
      </w:r>
    </w:p>
    <w:p w:rsidR="006E7709" w:rsidRPr="00AD7DF7" w:rsidRDefault="006E7709" w:rsidP="0036049E">
      <w:pPr>
        <w:spacing w:after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D7DF7">
        <w:rPr>
          <w:rFonts w:ascii="Times New Roman" w:hAnsi="Times New Roman" w:cs="Times New Roman"/>
          <w:spacing w:val="3"/>
          <w:sz w:val="28"/>
          <w:szCs w:val="28"/>
        </w:rPr>
        <w:t xml:space="preserve">   −  умение самостоятельно планировать альтернативные пути достижения целей,  осознанно выбирать наиболее эффективные  способы решения учебных и познавательных задач; </w:t>
      </w:r>
    </w:p>
    <w:p w:rsidR="006E7709" w:rsidRPr="00AD7DF7" w:rsidRDefault="006E7709" w:rsidP="0036049E">
      <w:pPr>
        <w:spacing w:after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D7DF7">
        <w:rPr>
          <w:rFonts w:ascii="Times New Roman" w:hAnsi="Times New Roman" w:cs="Times New Roman"/>
          <w:spacing w:val="3"/>
          <w:sz w:val="28"/>
          <w:szCs w:val="28"/>
        </w:rPr>
        <w:t xml:space="preserve">   −  умение осуществлять анализ художественного произведения с точки зрения истории, мировой художественной культуры, языка; </w:t>
      </w:r>
    </w:p>
    <w:p w:rsidR="006E7709" w:rsidRPr="00AD7DF7" w:rsidRDefault="006E7709" w:rsidP="0036049E">
      <w:pPr>
        <w:spacing w:after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D7DF7">
        <w:rPr>
          <w:rFonts w:ascii="Times New Roman" w:hAnsi="Times New Roman" w:cs="Times New Roman"/>
          <w:spacing w:val="3"/>
          <w:sz w:val="28"/>
          <w:szCs w:val="28"/>
        </w:rPr>
        <w:t xml:space="preserve">   −  умение устанавливать причинно-следственные связи,  строить логичные рассуждения,  умозаключения и выводы; </w:t>
      </w:r>
    </w:p>
    <w:p w:rsidR="006E7709" w:rsidRPr="00AD7DF7" w:rsidRDefault="006E7709" w:rsidP="0036049E">
      <w:pPr>
        <w:spacing w:after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D7DF7">
        <w:rPr>
          <w:rFonts w:ascii="Times New Roman" w:hAnsi="Times New Roman" w:cs="Times New Roman"/>
          <w:spacing w:val="3"/>
          <w:sz w:val="28"/>
          <w:szCs w:val="28"/>
        </w:rPr>
        <w:t xml:space="preserve">   −  умение работать в группах;  находить общее решение и разрешить конфликты на основе согласования позиций и учета интересов; слушать партнера; формировать,  аргументировать и отстаивать свое мнение; </w:t>
      </w:r>
    </w:p>
    <w:p w:rsidR="006E7709" w:rsidRPr="00AD7DF7" w:rsidRDefault="006E7709" w:rsidP="0036049E">
      <w:pPr>
        <w:spacing w:after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D7DF7">
        <w:rPr>
          <w:rFonts w:ascii="Times New Roman" w:hAnsi="Times New Roman" w:cs="Times New Roman"/>
          <w:spacing w:val="3"/>
          <w:sz w:val="28"/>
          <w:szCs w:val="28"/>
        </w:rPr>
        <w:t xml:space="preserve">   −  формирование учебной и </w:t>
      </w:r>
      <w:proofErr w:type="spellStart"/>
      <w:r w:rsidRPr="00AD7DF7">
        <w:rPr>
          <w:rFonts w:ascii="Times New Roman" w:hAnsi="Times New Roman" w:cs="Times New Roman"/>
          <w:spacing w:val="3"/>
          <w:sz w:val="28"/>
          <w:szCs w:val="28"/>
        </w:rPr>
        <w:t>общепользовательской</w:t>
      </w:r>
      <w:proofErr w:type="spellEnd"/>
      <w:r w:rsidRPr="00AD7DF7">
        <w:rPr>
          <w:rFonts w:ascii="Times New Roman" w:hAnsi="Times New Roman" w:cs="Times New Roman"/>
          <w:spacing w:val="3"/>
          <w:sz w:val="28"/>
          <w:szCs w:val="28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 w:rsidRPr="00AD7DF7">
        <w:rPr>
          <w:rFonts w:ascii="Times New Roman" w:hAnsi="Times New Roman" w:cs="Times New Roman"/>
          <w:spacing w:val="3"/>
          <w:sz w:val="28"/>
          <w:szCs w:val="28"/>
        </w:rPr>
        <w:t>ИКТ-компетентности</w:t>
      </w:r>
      <w:proofErr w:type="gramEnd"/>
      <w:r w:rsidRPr="00AD7DF7">
        <w:rPr>
          <w:rFonts w:ascii="Times New Roman" w:hAnsi="Times New Roman" w:cs="Times New Roman"/>
          <w:spacing w:val="3"/>
          <w:sz w:val="28"/>
          <w:szCs w:val="28"/>
        </w:rPr>
        <w:t xml:space="preserve">); </w:t>
      </w:r>
    </w:p>
    <w:p w:rsidR="006E7709" w:rsidRPr="00AD7DF7" w:rsidRDefault="006E7709" w:rsidP="0036049E">
      <w:pPr>
        <w:spacing w:after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D7DF7">
        <w:rPr>
          <w:rFonts w:ascii="Times New Roman" w:hAnsi="Times New Roman" w:cs="Times New Roman"/>
          <w:spacing w:val="3"/>
          <w:sz w:val="28"/>
          <w:szCs w:val="28"/>
        </w:rPr>
        <w:t xml:space="preserve">   −  умение находить в различных источниках информацию,  необходимую для написания сочинения, эссе, рецензии; выступления  или презентации по заданной теме; </w:t>
      </w:r>
    </w:p>
    <w:p w:rsidR="006E7709" w:rsidRPr="00AD7DF7" w:rsidRDefault="006E7709" w:rsidP="0036049E">
      <w:pPr>
        <w:spacing w:after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D7DF7">
        <w:rPr>
          <w:rFonts w:ascii="Times New Roman" w:hAnsi="Times New Roman" w:cs="Times New Roman"/>
          <w:spacing w:val="3"/>
          <w:sz w:val="28"/>
          <w:szCs w:val="28"/>
        </w:rPr>
        <w:t xml:space="preserve">   </w:t>
      </w:r>
      <w:proofErr w:type="gramStart"/>
      <w:r w:rsidRPr="00AD7DF7">
        <w:rPr>
          <w:rFonts w:ascii="Times New Roman" w:hAnsi="Times New Roman" w:cs="Times New Roman"/>
          <w:spacing w:val="3"/>
          <w:sz w:val="28"/>
          <w:szCs w:val="28"/>
        </w:rPr>
        <w:t xml:space="preserve">−  умение понимать и использовать средства наглядности (рисунки, </w:t>
      </w:r>
      <w:proofErr w:type="gramEnd"/>
    </w:p>
    <w:p w:rsidR="006E7709" w:rsidRPr="00AD7DF7" w:rsidRDefault="006E7709" w:rsidP="0036049E">
      <w:pPr>
        <w:spacing w:after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AD7DF7">
        <w:rPr>
          <w:rFonts w:ascii="Times New Roman" w:hAnsi="Times New Roman" w:cs="Times New Roman"/>
          <w:spacing w:val="3"/>
          <w:sz w:val="28"/>
          <w:szCs w:val="28"/>
        </w:rPr>
        <w:t xml:space="preserve">      таблицы, картины, репродукции)  для иллюстрации,  аргументации своего выступления, доклада; </w:t>
      </w:r>
    </w:p>
    <w:p w:rsidR="006E7709" w:rsidRPr="00AD7DF7" w:rsidRDefault="006E7709" w:rsidP="0036049E">
      <w:pPr>
        <w:pStyle w:val="a5"/>
        <w:spacing w:before="0"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D7DF7">
        <w:rPr>
          <w:rFonts w:ascii="Times New Roman" w:eastAsiaTheme="minorEastAsia" w:hAnsi="Times New Roman"/>
          <w:spacing w:val="3"/>
          <w:sz w:val="28"/>
          <w:szCs w:val="28"/>
        </w:rPr>
        <w:t xml:space="preserve">      </w:t>
      </w:r>
      <w:r w:rsidRPr="00AD7DF7">
        <w:rPr>
          <w:rFonts w:ascii="Times New Roman" w:eastAsiaTheme="minorEastAsia" w:hAnsi="Times New Roman"/>
          <w:b/>
          <w:spacing w:val="3"/>
          <w:sz w:val="28"/>
          <w:szCs w:val="28"/>
        </w:rPr>
        <w:t xml:space="preserve"> п</w:t>
      </w:r>
      <w:r w:rsidRPr="00AD7DF7">
        <w:rPr>
          <w:rFonts w:ascii="Times New Roman" w:hAnsi="Times New Roman"/>
          <w:b/>
          <w:sz w:val="28"/>
          <w:szCs w:val="28"/>
        </w:rPr>
        <w:t>редметные:</w:t>
      </w:r>
    </w:p>
    <w:p w:rsidR="006E7709" w:rsidRPr="00AD7DF7" w:rsidRDefault="006E7709" w:rsidP="003604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7DF7">
        <w:rPr>
          <w:rFonts w:ascii="Times New Roman" w:hAnsi="Times New Roman" w:cs="Times New Roman"/>
          <w:iCs/>
          <w:color w:val="000000"/>
          <w:sz w:val="28"/>
          <w:szCs w:val="28"/>
        </w:rPr>
        <w:t>1)  в познавательной сфере:</w:t>
      </w:r>
    </w:p>
    <w:p w:rsidR="006E7709" w:rsidRPr="00AD7DF7" w:rsidRDefault="006E7709" w:rsidP="003604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DF7">
        <w:rPr>
          <w:rFonts w:ascii="Times New Roman" w:hAnsi="Times New Roman" w:cs="Times New Roman"/>
          <w:color w:val="000000"/>
          <w:sz w:val="28"/>
          <w:szCs w:val="28"/>
        </w:rPr>
        <w:t>понимание ключевых проблем изученных произведе</w:t>
      </w:r>
      <w:r w:rsidRPr="00AD7DF7">
        <w:rPr>
          <w:rFonts w:ascii="Times New Roman" w:hAnsi="Times New Roman" w:cs="Times New Roman"/>
          <w:color w:val="000000"/>
          <w:sz w:val="28"/>
          <w:szCs w:val="28"/>
        </w:rPr>
        <w:softHyphen/>
        <w:t>ний русского  фольклора и  фольклора других  народов;  понимание связи литературных произведений с эпохой их написания, выявление заложенных в них вневременных,   непреходящих  нравственных  ценностей  и  их современного звучания;</w:t>
      </w:r>
    </w:p>
    <w:p w:rsidR="006E7709" w:rsidRPr="00AD7DF7" w:rsidRDefault="006E7709" w:rsidP="003604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DF7">
        <w:rPr>
          <w:rFonts w:ascii="Times New Roman" w:hAnsi="Times New Roman" w:cs="Times New Roman"/>
          <w:color w:val="000000"/>
          <w:sz w:val="28"/>
          <w:szCs w:val="28"/>
        </w:rPr>
        <w:t>умение  анализировать литературное  произведение: определять его принадлежность к одному из литературных родов и  жанров;  понимать и формулировать тему, идею,  нравственный пафос литературного произведения, характеризовать его героев,  сопоставлять  героев одного или нескольких произведений;</w:t>
      </w:r>
    </w:p>
    <w:p w:rsidR="006E7709" w:rsidRPr="00AD7DF7" w:rsidRDefault="006E7709" w:rsidP="003604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DF7">
        <w:rPr>
          <w:rFonts w:ascii="Times New Roman" w:hAnsi="Times New Roman" w:cs="Times New Roman"/>
          <w:color w:val="000000"/>
          <w:sz w:val="28"/>
          <w:szCs w:val="28"/>
        </w:rPr>
        <w:t>определение в произведении элементов сюжета, композиции,  изобразительно  выразительных средств языка, понимание их роли в раскрытии идейно-художественного содержания   произведения   (элементы  филологического анализа);</w:t>
      </w:r>
    </w:p>
    <w:p w:rsidR="006E7709" w:rsidRPr="00AD7DF7" w:rsidRDefault="006E7709" w:rsidP="003604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DF7">
        <w:rPr>
          <w:rFonts w:ascii="Times New Roman" w:hAnsi="Times New Roman" w:cs="Times New Roman"/>
          <w:color w:val="000000"/>
          <w:sz w:val="28"/>
          <w:szCs w:val="28"/>
        </w:rPr>
        <w:t>владение элементарной литературоведческой терминологией при анализе литературного произведения;</w:t>
      </w:r>
    </w:p>
    <w:p w:rsidR="006E7709" w:rsidRPr="00AD7DF7" w:rsidRDefault="006E7709" w:rsidP="003604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7DF7">
        <w:rPr>
          <w:rFonts w:ascii="Times New Roman" w:hAnsi="Times New Roman" w:cs="Times New Roman"/>
          <w:iCs/>
          <w:color w:val="000000"/>
          <w:sz w:val="28"/>
          <w:szCs w:val="28"/>
        </w:rPr>
        <w:t>2)  в ценностно-ориентационной сфере:</w:t>
      </w:r>
    </w:p>
    <w:p w:rsidR="006E7709" w:rsidRPr="00AD7DF7" w:rsidRDefault="006E7709" w:rsidP="003604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DF7">
        <w:rPr>
          <w:rFonts w:ascii="Times New Roman" w:hAnsi="Times New Roman" w:cs="Times New Roman"/>
          <w:color w:val="000000"/>
          <w:sz w:val="28"/>
          <w:szCs w:val="28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6E7709" w:rsidRPr="00AD7DF7" w:rsidRDefault="006E7709" w:rsidP="003604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DF7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формулирование собственного отношения к произведениям русской литературы, их оценка;</w:t>
      </w:r>
    </w:p>
    <w:p w:rsidR="006E7709" w:rsidRPr="00AD7DF7" w:rsidRDefault="006E7709" w:rsidP="003604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DF7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собственная   интерпретация (в отдельных случаях) изученных литературных произведений;</w:t>
      </w:r>
    </w:p>
    <w:p w:rsidR="006E7709" w:rsidRPr="00AD7DF7" w:rsidRDefault="006E7709" w:rsidP="003604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DF7">
        <w:rPr>
          <w:rFonts w:ascii="Times New Roman" w:hAnsi="Times New Roman" w:cs="Times New Roman"/>
          <w:color w:val="000000"/>
          <w:sz w:val="28"/>
          <w:szCs w:val="28"/>
        </w:rPr>
        <w:t xml:space="preserve"> понимание авторской позиции и своего отношения к ней;</w:t>
      </w:r>
    </w:p>
    <w:p w:rsidR="006E7709" w:rsidRPr="00AD7DF7" w:rsidRDefault="006E7709" w:rsidP="003604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7DF7">
        <w:rPr>
          <w:rFonts w:ascii="Times New Roman" w:hAnsi="Times New Roman" w:cs="Times New Roman"/>
          <w:iCs/>
          <w:color w:val="000000"/>
          <w:sz w:val="28"/>
          <w:szCs w:val="28"/>
        </w:rPr>
        <w:t>3)  в коммуникативной сфере:</w:t>
      </w:r>
    </w:p>
    <w:p w:rsidR="006E7709" w:rsidRPr="00AD7DF7" w:rsidRDefault="006E7709" w:rsidP="003604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DF7">
        <w:rPr>
          <w:rFonts w:ascii="Times New Roman" w:hAnsi="Times New Roman" w:cs="Times New Roman"/>
          <w:color w:val="000000"/>
          <w:sz w:val="28"/>
          <w:szCs w:val="28"/>
        </w:rPr>
        <w:t>восприятие  на  слух  литературных  произведений разных жанров,  осмысленное чтение  и адекватное восприятие;</w:t>
      </w:r>
    </w:p>
    <w:p w:rsidR="006E7709" w:rsidRPr="00AD7DF7" w:rsidRDefault="006E7709" w:rsidP="003604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DF7">
        <w:rPr>
          <w:rFonts w:ascii="Times New Roman" w:hAnsi="Times New Roman" w:cs="Times New Roman"/>
          <w:color w:val="000000"/>
          <w:sz w:val="28"/>
          <w:szCs w:val="28"/>
        </w:rPr>
        <w:t>умение  пересказывать прозаические  произведения или их отрывки с использованием образных средств русского языка и цитат из текста;  отвечать на вопросы по прослушанному или прочитанному тексту; создавать устные монологические высказывания разного типа;  уметь вести диалог;</w:t>
      </w:r>
    </w:p>
    <w:p w:rsidR="006E7709" w:rsidRPr="00AD7DF7" w:rsidRDefault="006E7709" w:rsidP="003604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DF7">
        <w:rPr>
          <w:rFonts w:ascii="Times New Roman" w:hAnsi="Times New Roman" w:cs="Times New Roman"/>
          <w:color w:val="000000"/>
          <w:sz w:val="28"/>
          <w:szCs w:val="28"/>
        </w:rPr>
        <w:t>написание изложений и сочинений на темы, связанные с  тематикой,  проблематикой  изученных произведений, классные и домашние творческие работы, рефераты на литературные и общекультурные темы;</w:t>
      </w:r>
    </w:p>
    <w:p w:rsidR="006E7709" w:rsidRPr="00AD7DF7" w:rsidRDefault="006E7709" w:rsidP="003604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7DF7">
        <w:rPr>
          <w:rFonts w:ascii="Times New Roman" w:hAnsi="Times New Roman" w:cs="Times New Roman"/>
          <w:iCs/>
          <w:color w:val="000000"/>
          <w:sz w:val="28"/>
          <w:szCs w:val="28"/>
        </w:rPr>
        <w:t>4) в эстетической сфере:</w:t>
      </w:r>
    </w:p>
    <w:p w:rsidR="006E7709" w:rsidRPr="00AD7DF7" w:rsidRDefault="006E7709" w:rsidP="003604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DF7">
        <w:rPr>
          <w:rFonts w:ascii="Times New Roman" w:hAnsi="Times New Roman" w:cs="Times New Roman"/>
          <w:color w:val="000000"/>
          <w:sz w:val="28"/>
          <w:szCs w:val="28"/>
        </w:rPr>
        <w:t>понимание образной природы литературы как явле</w:t>
      </w:r>
      <w:r w:rsidRPr="00AD7DF7">
        <w:rPr>
          <w:rFonts w:ascii="Times New Roman" w:hAnsi="Times New Roman" w:cs="Times New Roman"/>
          <w:color w:val="000000"/>
          <w:sz w:val="28"/>
          <w:szCs w:val="28"/>
        </w:rPr>
        <w:softHyphen/>
        <w:t>ния словесного искусства; эстетическое восприятие произведений литературы; формирование эстетического вкуса;</w:t>
      </w:r>
    </w:p>
    <w:p w:rsidR="006E7709" w:rsidRPr="00AD7DF7" w:rsidRDefault="006E7709" w:rsidP="00AD7DF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DF7">
        <w:rPr>
          <w:rFonts w:ascii="Times New Roman" w:hAnsi="Times New Roman" w:cs="Times New Roman"/>
          <w:color w:val="000000"/>
          <w:sz w:val="28"/>
          <w:szCs w:val="28"/>
        </w:rPr>
        <w:t>понимание русского слова в его эстетической функции,    роли   изобразительно  выразительных   языковых сре</w:t>
      </w:r>
      <w:proofErr w:type="gramStart"/>
      <w:r w:rsidRPr="00AD7DF7">
        <w:rPr>
          <w:rFonts w:ascii="Times New Roman" w:hAnsi="Times New Roman" w:cs="Times New Roman"/>
          <w:color w:val="000000"/>
          <w:sz w:val="28"/>
          <w:szCs w:val="28"/>
        </w:rPr>
        <w:t>дств в с</w:t>
      </w:r>
      <w:proofErr w:type="gramEnd"/>
      <w:r w:rsidRPr="00AD7DF7">
        <w:rPr>
          <w:rFonts w:ascii="Times New Roman" w:hAnsi="Times New Roman" w:cs="Times New Roman"/>
          <w:color w:val="000000"/>
          <w:sz w:val="28"/>
          <w:szCs w:val="28"/>
        </w:rPr>
        <w:t>оздании художественных  образов литературных произведений.</w:t>
      </w:r>
    </w:p>
    <w:p w:rsidR="006E3B8A" w:rsidRPr="00AD7DF7" w:rsidRDefault="0036049E" w:rsidP="006E3B8A">
      <w:pPr>
        <w:shd w:val="clear" w:color="auto" w:fill="FFFFFF"/>
        <w:spacing w:before="100" w:beforeAutospacing="1"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ОЖИДАЕМЫЕ РЕЗУЛЬТАТЫ ФОРМИРОВАНИЯ УУД </w:t>
      </w:r>
    </w:p>
    <w:p w:rsidR="006E3B8A" w:rsidRPr="00AD7DF7" w:rsidRDefault="006E3B8A" w:rsidP="009D60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В области познавательных общих учебных действий обучающиеся научатся:</w:t>
      </w:r>
    </w:p>
    <w:p w:rsidR="006E3B8A" w:rsidRPr="00AD7DF7" w:rsidRDefault="006E3B8A" w:rsidP="009D60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• работать с несколькими источниками информации (хрестоматией; книгой и учебными словарями; текстом и иллюстрацией к тексту).</w:t>
      </w:r>
    </w:p>
    <w:p w:rsidR="006E3B8A" w:rsidRPr="00AD7DF7" w:rsidRDefault="006E3B8A" w:rsidP="009D60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В области коммуникативных учебных действий обучающиеся научатся:</w:t>
      </w:r>
    </w:p>
    <w:p w:rsidR="006E3B8A" w:rsidRPr="00AD7DF7" w:rsidRDefault="006E3B8A" w:rsidP="009D60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AD7DF7">
        <w:rPr>
          <w:rFonts w:ascii="Times New Roman" w:hAnsi="Times New Roman" w:cs="Times New Roman"/>
          <w:sz w:val="28"/>
          <w:szCs w:val="28"/>
          <w:u w:val="single"/>
          <w:lang w:eastAsia="ru-RU"/>
        </w:rPr>
        <w:t>в рамках коммуникации как сотрудничества</w:t>
      </w:r>
      <w:r w:rsidRPr="00AD7DF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E3B8A" w:rsidRPr="00AD7DF7" w:rsidRDefault="006E3B8A" w:rsidP="009D60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• работать с соседом по парте: распределять работу между собой и соседом, выполнять свою часть работы, осуществлять взаимопроверку выполненной работы;</w:t>
      </w:r>
    </w:p>
    <w:p w:rsidR="006E3B8A" w:rsidRPr="00AD7DF7" w:rsidRDefault="006E3B8A" w:rsidP="009D60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• выполнять работу по цепочке;</w:t>
      </w:r>
    </w:p>
    <w:p w:rsidR="006E3B8A" w:rsidRPr="00AD7DF7" w:rsidRDefault="006E3B8A" w:rsidP="009D60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AD7DF7">
        <w:rPr>
          <w:rFonts w:ascii="Times New Roman" w:hAnsi="Times New Roman" w:cs="Times New Roman"/>
          <w:sz w:val="28"/>
          <w:szCs w:val="28"/>
          <w:u w:val="single"/>
          <w:lang w:eastAsia="ru-RU"/>
        </w:rPr>
        <w:t>в рамках коммуникации как взаимодействия</w:t>
      </w:r>
      <w:r w:rsidRPr="00AD7DF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E3B8A" w:rsidRPr="00AD7DF7" w:rsidRDefault="006E3B8A" w:rsidP="009D60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• видеть разницу между двумя заявленными точками зрения, двумя позициями и мотивированно присоединяться к одной из них;</w:t>
      </w:r>
    </w:p>
    <w:p w:rsidR="006E3B8A" w:rsidRPr="00AD7DF7" w:rsidRDefault="006E3B8A" w:rsidP="009D60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• находить в тексте подтверждение высказанным героями точкам зрения.</w:t>
      </w:r>
    </w:p>
    <w:p w:rsidR="006E3B8A" w:rsidRPr="00AD7DF7" w:rsidRDefault="006E3B8A" w:rsidP="009D60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В области контроля и самоконтроля учебных действий обучающиеся получат возможность научиться:</w:t>
      </w:r>
    </w:p>
    <w:p w:rsidR="006E3B8A" w:rsidRPr="00AD7DF7" w:rsidRDefault="006E3B8A" w:rsidP="009D60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• подтверждать строчками из текста прозвучавшую точку зрения;</w:t>
      </w:r>
    </w:p>
    <w:p w:rsidR="006E3B8A" w:rsidRPr="00AD7DF7" w:rsidRDefault="006E3B8A" w:rsidP="009D60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7DF7">
        <w:rPr>
          <w:rFonts w:ascii="Times New Roman" w:hAnsi="Times New Roman" w:cs="Times New Roman"/>
          <w:sz w:val="28"/>
          <w:szCs w:val="28"/>
          <w:lang w:eastAsia="ru-RU"/>
        </w:rPr>
        <w:t>• понимать, что разные точки зрения имеют разные основания.</w:t>
      </w:r>
    </w:p>
    <w:p w:rsidR="00AD7DF7" w:rsidRPr="00AD7DF7" w:rsidRDefault="00AD7DF7" w:rsidP="006E3B8A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7DF7" w:rsidRPr="00AD7DF7" w:rsidRDefault="00AD7DF7" w:rsidP="006E3B8A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3B8A" w:rsidRPr="00AD7DF7" w:rsidRDefault="006E3B8A" w:rsidP="006E3B8A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7D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61"/>
        <w:gridCol w:w="5094"/>
        <w:gridCol w:w="2951"/>
      </w:tblGrid>
      <w:tr w:rsidR="00ED12E5" w:rsidRPr="00AD7DF7" w:rsidTr="00ED12E5">
        <w:tc>
          <w:tcPr>
            <w:tcW w:w="806" w:type="dxa"/>
          </w:tcPr>
          <w:p w:rsidR="00ED12E5" w:rsidRPr="00AD7DF7" w:rsidRDefault="00ED12E5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94" w:type="dxa"/>
          </w:tcPr>
          <w:p w:rsidR="00ED12E5" w:rsidRPr="00AD7DF7" w:rsidRDefault="00ED12E5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51" w:type="dxa"/>
          </w:tcPr>
          <w:p w:rsidR="00ED12E5" w:rsidRPr="00AD7DF7" w:rsidRDefault="00ED12E5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5B4342" w:rsidRPr="00AD7DF7" w:rsidTr="00ED12E5">
        <w:tc>
          <w:tcPr>
            <w:tcW w:w="806" w:type="dxa"/>
          </w:tcPr>
          <w:p w:rsidR="005B4342" w:rsidRPr="00AD7DF7" w:rsidRDefault="005B4342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4" w:type="dxa"/>
          </w:tcPr>
          <w:p w:rsidR="005B4342" w:rsidRPr="00AD7DF7" w:rsidRDefault="005B4342" w:rsidP="0036049E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Введение- 1ч.</w:t>
            </w:r>
          </w:p>
        </w:tc>
        <w:tc>
          <w:tcPr>
            <w:tcW w:w="2951" w:type="dxa"/>
          </w:tcPr>
          <w:p w:rsidR="005B4342" w:rsidRPr="00AD7DF7" w:rsidRDefault="005B4342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12E5" w:rsidRPr="00AD7DF7" w:rsidTr="00ED12E5">
        <w:tc>
          <w:tcPr>
            <w:tcW w:w="806" w:type="dxa"/>
          </w:tcPr>
          <w:p w:rsidR="00ED12E5" w:rsidRPr="00AD7DF7" w:rsidRDefault="00ED12E5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4" w:type="dxa"/>
          </w:tcPr>
          <w:p w:rsidR="00ED12E5" w:rsidRPr="00AD7DF7" w:rsidRDefault="00ED12E5" w:rsidP="00ED12E5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Ростовская область – мой родной край.</w:t>
            </w:r>
          </w:p>
        </w:tc>
        <w:tc>
          <w:tcPr>
            <w:tcW w:w="2951" w:type="dxa"/>
          </w:tcPr>
          <w:p w:rsidR="00ED12E5" w:rsidRPr="00AD7DF7" w:rsidRDefault="002F49DE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9D5ED6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5.09</w:t>
            </w:r>
          </w:p>
        </w:tc>
      </w:tr>
      <w:tr w:rsidR="00ED12E5" w:rsidRPr="00AD7DF7" w:rsidTr="00ED12E5">
        <w:tc>
          <w:tcPr>
            <w:tcW w:w="806" w:type="dxa"/>
          </w:tcPr>
          <w:p w:rsidR="00ED12E5" w:rsidRPr="00AD7DF7" w:rsidRDefault="00ED12E5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4" w:type="dxa"/>
          </w:tcPr>
          <w:p w:rsidR="00ED12E5" w:rsidRPr="00AD7DF7" w:rsidRDefault="00B92D03" w:rsidP="009D60DD">
            <w:pPr>
              <w:shd w:val="clear" w:color="auto" w:fill="FFFFFF"/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Устное народное творчество-14</w:t>
            </w:r>
            <w:r w:rsidR="00ED12E5" w:rsidRPr="00AD7D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ч.</w:t>
            </w:r>
          </w:p>
        </w:tc>
        <w:tc>
          <w:tcPr>
            <w:tcW w:w="2951" w:type="dxa"/>
          </w:tcPr>
          <w:p w:rsidR="00ED12E5" w:rsidRPr="00AD7DF7" w:rsidRDefault="00ED12E5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5ED6" w:rsidRPr="00AD7DF7" w:rsidTr="00ED12E5">
        <w:tc>
          <w:tcPr>
            <w:tcW w:w="806" w:type="dxa"/>
          </w:tcPr>
          <w:p w:rsidR="009D5ED6" w:rsidRPr="00AD7DF7" w:rsidRDefault="009D5ED6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94" w:type="dxa"/>
          </w:tcPr>
          <w:p w:rsidR="009D5ED6" w:rsidRPr="00AD7DF7" w:rsidRDefault="009D5ED6" w:rsidP="009D60D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Легенды и предания Дона. Легенда о донском бессмертнике.</w:t>
            </w:r>
          </w:p>
        </w:tc>
        <w:tc>
          <w:tcPr>
            <w:tcW w:w="2951" w:type="dxa"/>
          </w:tcPr>
          <w:p w:rsidR="009D5ED6" w:rsidRPr="00AD7DF7" w:rsidRDefault="009D5ED6" w:rsidP="00680C33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</w:t>
            </w:r>
          </w:p>
        </w:tc>
      </w:tr>
      <w:tr w:rsidR="009D5ED6" w:rsidRPr="00AD7DF7" w:rsidTr="00ED12E5">
        <w:tc>
          <w:tcPr>
            <w:tcW w:w="806" w:type="dxa"/>
          </w:tcPr>
          <w:p w:rsidR="009D5ED6" w:rsidRPr="00AD7DF7" w:rsidRDefault="009D5ED6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4" w:type="dxa"/>
          </w:tcPr>
          <w:p w:rsidR="009D5ED6" w:rsidRPr="00AD7DF7" w:rsidRDefault="009D5ED6" w:rsidP="009D60D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Легенды и предания Дона. Легенды Авиловых гор (г. Белая Калитва).</w:t>
            </w:r>
          </w:p>
        </w:tc>
        <w:tc>
          <w:tcPr>
            <w:tcW w:w="2951" w:type="dxa"/>
          </w:tcPr>
          <w:p w:rsidR="009D5ED6" w:rsidRPr="00AD7DF7" w:rsidRDefault="009D5ED6" w:rsidP="00680C33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</w:t>
            </w:r>
          </w:p>
        </w:tc>
      </w:tr>
      <w:tr w:rsidR="009D5ED6" w:rsidRPr="00AD7DF7" w:rsidTr="00ED12E5">
        <w:tc>
          <w:tcPr>
            <w:tcW w:w="806" w:type="dxa"/>
          </w:tcPr>
          <w:p w:rsidR="009D5ED6" w:rsidRPr="00AD7DF7" w:rsidRDefault="009D5ED6" w:rsidP="00680C33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94" w:type="dxa"/>
          </w:tcPr>
          <w:p w:rsidR="009D5ED6" w:rsidRPr="00AD7DF7" w:rsidRDefault="009D5ED6" w:rsidP="009D60D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Героический эпос Дона. Трагедия Степана Разина.</w:t>
            </w:r>
          </w:p>
        </w:tc>
        <w:tc>
          <w:tcPr>
            <w:tcW w:w="2951" w:type="dxa"/>
          </w:tcPr>
          <w:p w:rsidR="009D5ED6" w:rsidRPr="00AD7DF7" w:rsidRDefault="009D5ED6" w:rsidP="00680C33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</w:t>
            </w:r>
          </w:p>
        </w:tc>
      </w:tr>
      <w:tr w:rsidR="009D5ED6" w:rsidRPr="00AD7DF7" w:rsidTr="00ED12E5">
        <w:tc>
          <w:tcPr>
            <w:tcW w:w="806" w:type="dxa"/>
          </w:tcPr>
          <w:p w:rsidR="009D5ED6" w:rsidRPr="00AD7DF7" w:rsidRDefault="009D5ED6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94" w:type="dxa"/>
          </w:tcPr>
          <w:p w:rsidR="009D5ED6" w:rsidRPr="00AD7DF7" w:rsidRDefault="009D5ED6" w:rsidP="009D60D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Пословица недаром молвится. Казачьи </w:t>
            </w:r>
            <w:proofErr w:type="spellStart"/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небывальщины, загадки.</w:t>
            </w:r>
          </w:p>
        </w:tc>
        <w:tc>
          <w:tcPr>
            <w:tcW w:w="2951" w:type="dxa"/>
          </w:tcPr>
          <w:p w:rsidR="009D5ED6" w:rsidRPr="00AD7DF7" w:rsidRDefault="002F49DE" w:rsidP="00680C33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9D5ED6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3.10</w:t>
            </w:r>
          </w:p>
        </w:tc>
      </w:tr>
      <w:tr w:rsidR="009D5ED6" w:rsidRPr="00AD7DF7" w:rsidTr="00ED12E5">
        <w:tc>
          <w:tcPr>
            <w:tcW w:w="806" w:type="dxa"/>
          </w:tcPr>
          <w:p w:rsidR="009D5ED6" w:rsidRPr="00AD7DF7" w:rsidRDefault="009D5ED6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94" w:type="dxa"/>
          </w:tcPr>
          <w:p w:rsidR="009D5ED6" w:rsidRPr="00AD7DF7" w:rsidRDefault="009D5ED6" w:rsidP="00ED1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Донская казачья песня. «Кутузов и Платов»</w:t>
            </w:r>
          </w:p>
        </w:tc>
        <w:tc>
          <w:tcPr>
            <w:tcW w:w="2951" w:type="dxa"/>
          </w:tcPr>
          <w:p w:rsidR="009D5ED6" w:rsidRPr="00AD7DF7" w:rsidRDefault="009D5ED6" w:rsidP="00680C33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</w:t>
            </w:r>
          </w:p>
        </w:tc>
      </w:tr>
      <w:tr w:rsidR="009D5ED6" w:rsidRPr="00AD7DF7" w:rsidTr="00ED12E5">
        <w:tc>
          <w:tcPr>
            <w:tcW w:w="806" w:type="dxa"/>
          </w:tcPr>
          <w:p w:rsidR="009D5ED6" w:rsidRPr="00AD7DF7" w:rsidRDefault="009D5ED6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94" w:type="dxa"/>
          </w:tcPr>
          <w:p w:rsidR="009D5ED6" w:rsidRPr="00AD7DF7" w:rsidRDefault="009D5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Донская казачья песня.  «Конь боевой с походным вьюком».</w:t>
            </w:r>
          </w:p>
        </w:tc>
        <w:tc>
          <w:tcPr>
            <w:tcW w:w="2951" w:type="dxa"/>
          </w:tcPr>
          <w:p w:rsidR="009D5ED6" w:rsidRPr="00AD7DF7" w:rsidRDefault="009D5ED6" w:rsidP="00680C33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</w:t>
            </w:r>
          </w:p>
        </w:tc>
      </w:tr>
      <w:tr w:rsidR="009D5ED6" w:rsidRPr="00AD7DF7" w:rsidTr="00ED12E5">
        <w:tc>
          <w:tcPr>
            <w:tcW w:w="806" w:type="dxa"/>
          </w:tcPr>
          <w:p w:rsidR="009D5ED6" w:rsidRPr="00AD7DF7" w:rsidRDefault="009D5ED6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94" w:type="dxa"/>
          </w:tcPr>
          <w:p w:rsidR="009D5ED6" w:rsidRPr="00AD7DF7" w:rsidRDefault="009D5ED6" w:rsidP="00ED1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Казачья песня. «Трава, моя, трава», </w:t>
            </w:r>
          </w:p>
        </w:tc>
        <w:tc>
          <w:tcPr>
            <w:tcW w:w="2951" w:type="dxa"/>
          </w:tcPr>
          <w:p w:rsidR="009D5ED6" w:rsidRPr="00AD7DF7" w:rsidRDefault="009D5ED6" w:rsidP="00680C33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</w:t>
            </w:r>
          </w:p>
        </w:tc>
      </w:tr>
      <w:tr w:rsidR="009D5ED6" w:rsidRPr="00AD7DF7" w:rsidTr="00ED12E5">
        <w:tc>
          <w:tcPr>
            <w:tcW w:w="806" w:type="dxa"/>
          </w:tcPr>
          <w:p w:rsidR="009D5ED6" w:rsidRPr="00AD7DF7" w:rsidRDefault="009D5ED6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94" w:type="dxa"/>
          </w:tcPr>
          <w:p w:rsidR="009D5ED6" w:rsidRPr="00AD7DF7" w:rsidRDefault="009D5ED6" w:rsidP="00ED1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Казачья песня «Посею лебеду на берегу»</w:t>
            </w:r>
          </w:p>
        </w:tc>
        <w:tc>
          <w:tcPr>
            <w:tcW w:w="2951" w:type="dxa"/>
          </w:tcPr>
          <w:p w:rsidR="009D5ED6" w:rsidRPr="00AD7DF7" w:rsidRDefault="009D5ED6" w:rsidP="00680C33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</w:t>
            </w:r>
          </w:p>
        </w:tc>
      </w:tr>
      <w:tr w:rsidR="006F5B63" w:rsidRPr="00AD7DF7" w:rsidTr="00ED12E5">
        <w:tc>
          <w:tcPr>
            <w:tcW w:w="806" w:type="dxa"/>
          </w:tcPr>
          <w:p w:rsidR="006F5B63" w:rsidRPr="00AD7DF7" w:rsidRDefault="006F5B63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4" w:type="dxa"/>
          </w:tcPr>
          <w:p w:rsidR="006F5B63" w:rsidRPr="00AD7DF7" w:rsidRDefault="006F5B63" w:rsidP="00972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Казачья песня. «Ах, ты степь широкая».</w:t>
            </w:r>
          </w:p>
        </w:tc>
        <w:tc>
          <w:tcPr>
            <w:tcW w:w="2951" w:type="dxa"/>
          </w:tcPr>
          <w:p w:rsidR="006F5B63" w:rsidRPr="00AD7DF7" w:rsidRDefault="002F49DE" w:rsidP="00680C33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F5B63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7.11</w:t>
            </w:r>
          </w:p>
        </w:tc>
      </w:tr>
      <w:tr w:rsidR="006F5B63" w:rsidRPr="00AD7DF7" w:rsidTr="00ED12E5">
        <w:tc>
          <w:tcPr>
            <w:tcW w:w="806" w:type="dxa"/>
          </w:tcPr>
          <w:p w:rsidR="006F5B63" w:rsidRPr="00AD7DF7" w:rsidRDefault="006F5B63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94" w:type="dxa"/>
          </w:tcPr>
          <w:p w:rsidR="006F5B63" w:rsidRPr="00AD7DF7" w:rsidRDefault="006F5B63" w:rsidP="009727D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Фольклорные посиделки «Казачий курень».</w:t>
            </w:r>
          </w:p>
        </w:tc>
        <w:tc>
          <w:tcPr>
            <w:tcW w:w="2951" w:type="dxa"/>
          </w:tcPr>
          <w:p w:rsidR="006F5B63" w:rsidRPr="00AD7DF7" w:rsidRDefault="006F5B63" w:rsidP="00680C33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</w:t>
            </w:r>
          </w:p>
        </w:tc>
      </w:tr>
      <w:tr w:rsidR="006F5B63" w:rsidRPr="00AD7DF7" w:rsidTr="00ED12E5">
        <w:tc>
          <w:tcPr>
            <w:tcW w:w="806" w:type="dxa"/>
          </w:tcPr>
          <w:p w:rsidR="006F5B63" w:rsidRPr="00AD7DF7" w:rsidRDefault="006F5B63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94" w:type="dxa"/>
          </w:tcPr>
          <w:p w:rsidR="006F5B63" w:rsidRPr="00AD7DF7" w:rsidRDefault="006F5B63" w:rsidP="009727D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сказки Донского края. Сказка о песне легкокрылой и казаке Макаре Бесслезном.</w:t>
            </w:r>
          </w:p>
        </w:tc>
        <w:tc>
          <w:tcPr>
            <w:tcW w:w="2951" w:type="dxa"/>
          </w:tcPr>
          <w:p w:rsidR="006F5B63" w:rsidRPr="00AD7DF7" w:rsidRDefault="006F5B63" w:rsidP="00680C33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</w:t>
            </w:r>
          </w:p>
        </w:tc>
      </w:tr>
      <w:tr w:rsidR="006F5B63" w:rsidRPr="00AD7DF7" w:rsidTr="00ED12E5">
        <w:tc>
          <w:tcPr>
            <w:tcW w:w="806" w:type="dxa"/>
          </w:tcPr>
          <w:p w:rsidR="006F5B63" w:rsidRPr="00AD7DF7" w:rsidRDefault="006F5B63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94" w:type="dxa"/>
          </w:tcPr>
          <w:p w:rsidR="006F5B63" w:rsidRPr="00AD7DF7" w:rsidRDefault="006F5B63" w:rsidP="009727D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сказки Донского края. Сказка о чуде-чудище заморском, девице-красавице и серой волчице.</w:t>
            </w:r>
          </w:p>
        </w:tc>
        <w:tc>
          <w:tcPr>
            <w:tcW w:w="2951" w:type="dxa"/>
          </w:tcPr>
          <w:p w:rsidR="006F5B63" w:rsidRPr="00AD7DF7" w:rsidRDefault="006F5B63" w:rsidP="00680C33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</w:t>
            </w:r>
          </w:p>
        </w:tc>
      </w:tr>
      <w:tr w:rsidR="006F5B63" w:rsidRPr="00AD7DF7" w:rsidTr="00ED12E5">
        <w:tc>
          <w:tcPr>
            <w:tcW w:w="806" w:type="dxa"/>
          </w:tcPr>
          <w:p w:rsidR="006F5B63" w:rsidRPr="00AD7DF7" w:rsidRDefault="006F5B63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94" w:type="dxa"/>
          </w:tcPr>
          <w:p w:rsidR="006F5B63" w:rsidRPr="00AD7DF7" w:rsidRDefault="006F5B63" w:rsidP="009727D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Самобытность и разнообразие донского фольклора.</w:t>
            </w:r>
          </w:p>
        </w:tc>
        <w:tc>
          <w:tcPr>
            <w:tcW w:w="2951" w:type="dxa"/>
          </w:tcPr>
          <w:p w:rsidR="006F5B63" w:rsidRPr="00AD7DF7" w:rsidRDefault="002F49DE" w:rsidP="00680C33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F5B63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5.12</w:t>
            </w:r>
          </w:p>
        </w:tc>
      </w:tr>
      <w:tr w:rsidR="009D5ED6" w:rsidRPr="00AD7DF7" w:rsidTr="00ED12E5">
        <w:tc>
          <w:tcPr>
            <w:tcW w:w="806" w:type="dxa"/>
          </w:tcPr>
          <w:p w:rsidR="009D5ED6" w:rsidRPr="00AD7DF7" w:rsidRDefault="009D5ED6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94" w:type="dxa"/>
          </w:tcPr>
          <w:p w:rsidR="009D5ED6" w:rsidRPr="00AD7DF7" w:rsidRDefault="006F5B63" w:rsidP="009D60D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Самобытность и разнообразие донского фольклора.</w:t>
            </w:r>
          </w:p>
        </w:tc>
        <w:tc>
          <w:tcPr>
            <w:tcW w:w="2951" w:type="dxa"/>
          </w:tcPr>
          <w:p w:rsidR="009D5ED6" w:rsidRPr="00AD7DF7" w:rsidRDefault="009D5ED6" w:rsidP="00680C33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12.12</w:t>
            </w:r>
          </w:p>
        </w:tc>
      </w:tr>
      <w:tr w:rsidR="009D5ED6" w:rsidRPr="00AD7DF7" w:rsidTr="00ED12E5">
        <w:tc>
          <w:tcPr>
            <w:tcW w:w="806" w:type="dxa"/>
          </w:tcPr>
          <w:p w:rsidR="009D5ED6" w:rsidRPr="00AD7DF7" w:rsidRDefault="009D5ED6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94" w:type="dxa"/>
          </w:tcPr>
          <w:p w:rsidR="009D5ED6" w:rsidRPr="00AD7DF7" w:rsidRDefault="009D5ED6" w:rsidP="009D60D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Легенды и стихи о дикорастущих растениях Донского края.</w:t>
            </w:r>
          </w:p>
        </w:tc>
        <w:tc>
          <w:tcPr>
            <w:tcW w:w="2951" w:type="dxa"/>
          </w:tcPr>
          <w:p w:rsidR="009D5ED6" w:rsidRPr="00AD7DF7" w:rsidRDefault="009D5ED6" w:rsidP="00680C33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</w:t>
            </w:r>
          </w:p>
        </w:tc>
      </w:tr>
      <w:tr w:rsidR="006F5B63" w:rsidRPr="00AD7DF7" w:rsidTr="00ED12E5">
        <w:tc>
          <w:tcPr>
            <w:tcW w:w="806" w:type="dxa"/>
          </w:tcPr>
          <w:p w:rsidR="006F5B63" w:rsidRPr="00AD7DF7" w:rsidRDefault="006F5B63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94" w:type="dxa"/>
          </w:tcPr>
          <w:p w:rsidR="006F5B63" w:rsidRPr="00AD7DF7" w:rsidRDefault="006F5B63" w:rsidP="009D60D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Легенды и стихи о дикорастущих растениях Донского края.</w:t>
            </w:r>
          </w:p>
        </w:tc>
        <w:tc>
          <w:tcPr>
            <w:tcW w:w="2951" w:type="dxa"/>
          </w:tcPr>
          <w:p w:rsidR="006F5B63" w:rsidRPr="00AD7DF7" w:rsidRDefault="006F5B63" w:rsidP="00680C33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</w:t>
            </w:r>
          </w:p>
        </w:tc>
      </w:tr>
      <w:tr w:rsidR="009D5ED6" w:rsidRPr="00AD7DF7" w:rsidTr="00ED12E5">
        <w:tc>
          <w:tcPr>
            <w:tcW w:w="806" w:type="dxa"/>
          </w:tcPr>
          <w:p w:rsidR="009D5ED6" w:rsidRPr="00AD7DF7" w:rsidRDefault="009D5ED6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4" w:type="dxa"/>
          </w:tcPr>
          <w:p w:rsidR="009D5ED6" w:rsidRPr="00AD7DF7" w:rsidRDefault="009D5ED6" w:rsidP="00AD7DF7">
            <w:pPr>
              <w:shd w:val="clear" w:color="auto" w:fill="FFFFFF"/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Донская поэзия-8ч.</w:t>
            </w:r>
          </w:p>
        </w:tc>
        <w:tc>
          <w:tcPr>
            <w:tcW w:w="2951" w:type="dxa"/>
          </w:tcPr>
          <w:p w:rsidR="009D5ED6" w:rsidRPr="00AD7DF7" w:rsidRDefault="009D5ED6" w:rsidP="00680C33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5B63" w:rsidRPr="00AD7DF7" w:rsidTr="00ED12E5">
        <w:tc>
          <w:tcPr>
            <w:tcW w:w="806" w:type="dxa"/>
          </w:tcPr>
          <w:p w:rsidR="006F5B63" w:rsidRPr="00AD7DF7" w:rsidRDefault="006F5B63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5094" w:type="dxa"/>
          </w:tcPr>
          <w:p w:rsidR="006F5B63" w:rsidRPr="00AD7DF7" w:rsidRDefault="00AD7DF7" w:rsidP="00ED12E5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</w:t>
            </w:r>
            <w:r w:rsidR="006F5B63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Софронов «Откуда Дон берет начало».</w:t>
            </w:r>
          </w:p>
        </w:tc>
        <w:tc>
          <w:tcPr>
            <w:tcW w:w="2951" w:type="dxa"/>
          </w:tcPr>
          <w:p w:rsidR="006F5B63" w:rsidRPr="00AD7DF7" w:rsidRDefault="006F5B63" w:rsidP="009727DD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</w:t>
            </w:r>
          </w:p>
        </w:tc>
      </w:tr>
      <w:tr w:rsidR="006F5B63" w:rsidRPr="00AD7DF7" w:rsidTr="00ED12E5">
        <w:tc>
          <w:tcPr>
            <w:tcW w:w="806" w:type="dxa"/>
          </w:tcPr>
          <w:p w:rsidR="006F5B63" w:rsidRPr="00AD7DF7" w:rsidRDefault="006F5B63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94" w:type="dxa"/>
          </w:tcPr>
          <w:p w:rsidR="006F5B63" w:rsidRPr="00AD7DF7" w:rsidRDefault="006F5B63" w:rsidP="00AD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AD7DF7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Туроверов</w:t>
            </w:r>
            <w:proofErr w:type="spellEnd"/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7DF7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</w:t>
            </w: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оэт, историк, журналист. «Проводы казака на службу».</w:t>
            </w:r>
          </w:p>
        </w:tc>
        <w:tc>
          <w:tcPr>
            <w:tcW w:w="2951" w:type="dxa"/>
          </w:tcPr>
          <w:p w:rsidR="006F5B63" w:rsidRPr="00AD7DF7" w:rsidRDefault="006F5B63" w:rsidP="009727DD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</w:t>
            </w:r>
          </w:p>
        </w:tc>
      </w:tr>
      <w:tr w:rsidR="006F5B63" w:rsidRPr="00AD7DF7" w:rsidTr="00ED12E5">
        <w:tc>
          <w:tcPr>
            <w:tcW w:w="806" w:type="dxa"/>
          </w:tcPr>
          <w:p w:rsidR="006F5B63" w:rsidRPr="00AD7DF7" w:rsidRDefault="006F5B63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94" w:type="dxa"/>
          </w:tcPr>
          <w:p w:rsidR="006F5B63" w:rsidRPr="00AD7DF7" w:rsidRDefault="00AD7DF7" w:rsidP="009D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</w:t>
            </w:r>
            <w:r w:rsidR="006F5B63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F5B63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Туроверов</w:t>
            </w:r>
            <w:proofErr w:type="spellEnd"/>
            <w:r w:rsidR="006F5B63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«Проводы казака на службу».</w:t>
            </w:r>
          </w:p>
        </w:tc>
        <w:tc>
          <w:tcPr>
            <w:tcW w:w="2951" w:type="dxa"/>
          </w:tcPr>
          <w:p w:rsidR="006F5B63" w:rsidRPr="00AD7DF7" w:rsidRDefault="006F5B63" w:rsidP="009727DD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</w:t>
            </w:r>
          </w:p>
        </w:tc>
      </w:tr>
      <w:tr w:rsidR="006F5B63" w:rsidRPr="00AD7DF7" w:rsidTr="00ED12E5">
        <w:tc>
          <w:tcPr>
            <w:tcW w:w="806" w:type="dxa"/>
          </w:tcPr>
          <w:p w:rsidR="006F5B63" w:rsidRPr="00AD7DF7" w:rsidRDefault="006F5B63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94" w:type="dxa"/>
          </w:tcPr>
          <w:p w:rsidR="006F5B63" w:rsidRPr="00AD7DF7" w:rsidRDefault="00AD7DF7" w:rsidP="00ED12E5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</w:t>
            </w:r>
            <w:r w:rsidR="006F5B63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Гусев. «Казак уходил на войну».</w:t>
            </w:r>
          </w:p>
        </w:tc>
        <w:tc>
          <w:tcPr>
            <w:tcW w:w="2951" w:type="dxa"/>
          </w:tcPr>
          <w:p w:rsidR="006F5B63" w:rsidRPr="00AD7DF7" w:rsidRDefault="006F5B63" w:rsidP="009727DD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06.02</w:t>
            </w:r>
          </w:p>
        </w:tc>
      </w:tr>
      <w:tr w:rsidR="006F5B63" w:rsidRPr="00AD7DF7" w:rsidTr="00ED12E5">
        <w:tc>
          <w:tcPr>
            <w:tcW w:w="806" w:type="dxa"/>
          </w:tcPr>
          <w:p w:rsidR="006F5B63" w:rsidRPr="00AD7DF7" w:rsidRDefault="003A52BC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94" w:type="dxa"/>
          </w:tcPr>
          <w:p w:rsidR="006F5B63" w:rsidRPr="00AD7DF7" w:rsidRDefault="006F5B63" w:rsidP="00AD7DF7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AD7DF7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Калмыков «Хороши на Дону вечера».</w:t>
            </w:r>
          </w:p>
        </w:tc>
        <w:tc>
          <w:tcPr>
            <w:tcW w:w="2951" w:type="dxa"/>
          </w:tcPr>
          <w:p w:rsidR="006F5B63" w:rsidRPr="00AD7DF7" w:rsidRDefault="006F5B63" w:rsidP="009727DD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</w:t>
            </w:r>
          </w:p>
        </w:tc>
      </w:tr>
      <w:tr w:rsidR="006F5B63" w:rsidRPr="00AD7DF7" w:rsidTr="00ED12E5">
        <w:tc>
          <w:tcPr>
            <w:tcW w:w="806" w:type="dxa"/>
          </w:tcPr>
          <w:p w:rsidR="006F5B63" w:rsidRPr="00AD7DF7" w:rsidRDefault="003A52BC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94" w:type="dxa"/>
          </w:tcPr>
          <w:p w:rsidR="006F5B63" w:rsidRPr="00AD7DF7" w:rsidRDefault="006F5B63" w:rsidP="009D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П.Н.Краснов</w:t>
            </w:r>
            <w:proofErr w:type="spellEnd"/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Офицер, литератор. «Донцы». </w:t>
            </w:r>
          </w:p>
        </w:tc>
        <w:tc>
          <w:tcPr>
            <w:tcW w:w="2951" w:type="dxa"/>
          </w:tcPr>
          <w:p w:rsidR="006F5B63" w:rsidRPr="00AD7DF7" w:rsidRDefault="006F5B63" w:rsidP="009727DD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</w:t>
            </w:r>
          </w:p>
        </w:tc>
      </w:tr>
      <w:tr w:rsidR="006F5B63" w:rsidRPr="00AD7DF7" w:rsidTr="00ED12E5">
        <w:tc>
          <w:tcPr>
            <w:tcW w:w="806" w:type="dxa"/>
          </w:tcPr>
          <w:p w:rsidR="006F5B63" w:rsidRPr="00AD7DF7" w:rsidRDefault="003A52BC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94" w:type="dxa"/>
          </w:tcPr>
          <w:p w:rsidR="006F5B63" w:rsidRPr="00AD7DF7" w:rsidRDefault="006F5B63" w:rsidP="009D6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П.Н.Краснов</w:t>
            </w:r>
            <w:proofErr w:type="spellEnd"/>
            <w:r w:rsidRPr="00AD7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«Атаманская памятка».</w:t>
            </w:r>
          </w:p>
        </w:tc>
        <w:tc>
          <w:tcPr>
            <w:tcW w:w="2951" w:type="dxa"/>
          </w:tcPr>
          <w:p w:rsidR="006F5B63" w:rsidRPr="00AD7DF7" w:rsidRDefault="006F5B63" w:rsidP="009727DD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</w:t>
            </w:r>
          </w:p>
        </w:tc>
      </w:tr>
      <w:tr w:rsidR="009D60DD" w:rsidRPr="00AD7DF7" w:rsidTr="00ED12E5">
        <w:tc>
          <w:tcPr>
            <w:tcW w:w="806" w:type="dxa"/>
          </w:tcPr>
          <w:p w:rsidR="009D60DD" w:rsidRPr="00AD7DF7" w:rsidRDefault="003A52BC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94" w:type="dxa"/>
          </w:tcPr>
          <w:p w:rsidR="009D60DD" w:rsidRPr="00AD7DF7" w:rsidRDefault="009D60DD" w:rsidP="009D60D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D7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П.С.Поляков</w:t>
            </w:r>
            <w:proofErr w:type="spellEnd"/>
            <w:r w:rsidRPr="00AD7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«Вспомнят степи о казачьих песнях». Чтение стихов. «Казачья легенда».</w:t>
            </w:r>
          </w:p>
        </w:tc>
        <w:tc>
          <w:tcPr>
            <w:tcW w:w="2951" w:type="dxa"/>
          </w:tcPr>
          <w:p w:rsidR="009D60DD" w:rsidRPr="00AD7DF7" w:rsidRDefault="002F49DE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3A52BC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5.03</w:t>
            </w:r>
          </w:p>
        </w:tc>
      </w:tr>
      <w:tr w:rsidR="009D60DD" w:rsidRPr="00AD7DF7" w:rsidTr="00ED12E5">
        <w:tc>
          <w:tcPr>
            <w:tcW w:w="806" w:type="dxa"/>
          </w:tcPr>
          <w:p w:rsidR="009D60DD" w:rsidRPr="00AD7DF7" w:rsidRDefault="009D60DD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4" w:type="dxa"/>
          </w:tcPr>
          <w:p w:rsidR="009D60DD" w:rsidRPr="00AD7DF7" w:rsidRDefault="009D60DD" w:rsidP="00AD7DF7">
            <w:pPr>
              <w:shd w:val="clear" w:color="auto" w:fill="FFFFFF"/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Произведения </w:t>
            </w:r>
            <w:proofErr w:type="gramStart"/>
            <w:r w:rsidRPr="00AD7D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донских</w:t>
            </w:r>
            <w:proofErr w:type="gramEnd"/>
            <w:r w:rsidRPr="00AD7D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писателей</w:t>
            </w:r>
            <w:r w:rsidR="005B4342" w:rsidRPr="00AD7D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-11</w:t>
            </w:r>
            <w:r w:rsidRPr="00AD7D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u w:val="single"/>
                <w:lang w:eastAsia="ru-RU"/>
              </w:rPr>
              <w:t>ч.</w:t>
            </w:r>
          </w:p>
        </w:tc>
        <w:tc>
          <w:tcPr>
            <w:tcW w:w="2951" w:type="dxa"/>
          </w:tcPr>
          <w:p w:rsidR="009D60DD" w:rsidRPr="00AD7DF7" w:rsidRDefault="009D60DD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60DD" w:rsidRPr="00AD7DF7" w:rsidTr="00ED12E5">
        <w:tc>
          <w:tcPr>
            <w:tcW w:w="806" w:type="dxa"/>
          </w:tcPr>
          <w:p w:rsidR="009D60DD" w:rsidRPr="00AD7DF7" w:rsidRDefault="003A52BC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094" w:type="dxa"/>
          </w:tcPr>
          <w:p w:rsidR="009D60DD" w:rsidRPr="00AD7DF7" w:rsidRDefault="009D60DD" w:rsidP="009D60D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«Сказки Тихого Дона</w:t>
            </w:r>
            <w:r w:rsidR="00E138CF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E138CF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П.В.Лебеденк</w:t>
            </w:r>
            <w:proofErr w:type="gramStart"/>
            <w:r w:rsidR="00E138CF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="00E138CF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="00E138CF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книга о величии</w:t>
            </w: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красоте донского края.</w:t>
            </w:r>
          </w:p>
        </w:tc>
        <w:tc>
          <w:tcPr>
            <w:tcW w:w="2951" w:type="dxa"/>
          </w:tcPr>
          <w:p w:rsidR="009D60DD" w:rsidRPr="00AD7DF7" w:rsidRDefault="006F5B63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D5ED6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</w:tr>
      <w:tr w:rsidR="009D60DD" w:rsidRPr="00AD7DF7" w:rsidTr="00ED12E5">
        <w:tc>
          <w:tcPr>
            <w:tcW w:w="806" w:type="dxa"/>
          </w:tcPr>
          <w:p w:rsidR="009D60DD" w:rsidRPr="00AD7DF7" w:rsidRDefault="003A52BC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094" w:type="dxa"/>
          </w:tcPr>
          <w:p w:rsidR="009D60DD" w:rsidRPr="00AD7DF7" w:rsidRDefault="009D60DD" w:rsidP="009D60D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«Сказки Тихого Дона» </w:t>
            </w:r>
            <w:proofErr w:type="spellStart"/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П.В.Лебеденк</w:t>
            </w:r>
            <w:proofErr w:type="gramStart"/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="00E138CF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книга о величии</w:t>
            </w: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красоте донского края.</w:t>
            </w:r>
          </w:p>
        </w:tc>
        <w:tc>
          <w:tcPr>
            <w:tcW w:w="2951" w:type="dxa"/>
          </w:tcPr>
          <w:p w:rsidR="009D60DD" w:rsidRPr="00AD7DF7" w:rsidRDefault="006F5B63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9D5ED6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</w:tr>
      <w:tr w:rsidR="009D60DD" w:rsidRPr="00AD7DF7" w:rsidTr="00AD7DF7">
        <w:trPr>
          <w:trHeight w:val="521"/>
        </w:trPr>
        <w:tc>
          <w:tcPr>
            <w:tcW w:w="806" w:type="dxa"/>
          </w:tcPr>
          <w:p w:rsidR="009D60DD" w:rsidRPr="00AD7DF7" w:rsidRDefault="003A52BC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094" w:type="dxa"/>
          </w:tcPr>
          <w:p w:rsidR="009D60DD" w:rsidRPr="00AD7DF7" w:rsidRDefault="009D60DD" w:rsidP="00AD7DF7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Писавший сердцем В</w:t>
            </w:r>
            <w:r w:rsidR="00AD7DF7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Семи</w:t>
            </w:r>
            <w:r w:rsidR="00AD7DF7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 -</w:t>
            </w: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человек, писатель. Его время и герои.</w:t>
            </w:r>
          </w:p>
        </w:tc>
        <w:tc>
          <w:tcPr>
            <w:tcW w:w="2951" w:type="dxa"/>
          </w:tcPr>
          <w:p w:rsidR="009D60DD" w:rsidRPr="00AD7DF7" w:rsidRDefault="006F5B63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9D5ED6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</w:tr>
      <w:tr w:rsidR="009D60DD" w:rsidRPr="00AD7DF7" w:rsidTr="00ED12E5">
        <w:tc>
          <w:tcPr>
            <w:tcW w:w="806" w:type="dxa"/>
          </w:tcPr>
          <w:p w:rsidR="009D60DD" w:rsidRPr="00AD7DF7" w:rsidRDefault="003A52BC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094" w:type="dxa"/>
          </w:tcPr>
          <w:p w:rsidR="009D60DD" w:rsidRPr="00AD7DF7" w:rsidRDefault="009D60DD" w:rsidP="009D60D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Закруткин</w:t>
            </w:r>
            <w:proofErr w:type="spellEnd"/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«Костры детства».</w:t>
            </w:r>
          </w:p>
        </w:tc>
        <w:tc>
          <w:tcPr>
            <w:tcW w:w="2951" w:type="dxa"/>
          </w:tcPr>
          <w:p w:rsidR="009D60DD" w:rsidRPr="00AD7DF7" w:rsidRDefault="002F49DE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F5B63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57BAB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</w:tr>
      <w:tr w:rsidR="009D60DD" w:rsidRPr="00AD7DF7" w:rsidTr="00ED12E5">
        <w:tc>
          <w:tcPr>
            <w:tcW w:w="806" w:type="dxa"/>
          </w:tcPr>
          <w:p w:rsidR="009D60DD" w:rsidRPr="00AD7DF7" w:rsidRDefault="003A52BC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094" w:type="dxa"/>
          </w:tcPr>
          <w:p w:rsidR="009D60DD" w:rsidRPr="00AD7DF7" w:rsidRDefault="009D60DD" w:rsidP="009D60D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</w:t>
            </w:r>
            <w:r w:rsidR="00AD7DF7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сказы донских писателей. А.</w:t>
            </w: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Коркищенко</w:t>
            </w:r>
            <w:proofErr w:type="spellEnd"/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«Сивый отшельник».</w:t>
            </w:r>
          </w:p>
        </w:tc>
        <w:tc>
          <w:tcPr>
            <w:tcW w:w="2951" w:type="dxa"/>
          </w:tcPr>
          <w:p w:rsidR="009D60DD" w:rsidRPr="00AD7DF7" w:rsidRDefault="002F49DE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F5B63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257BAB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</w:tr>
      <w:tr w:rsidR="009D60DD" w:rsidRPr="00AD7DF7" w:rsidTr="00ED12E5">
        <w:tc>
          <w:tcPr>
            <w:tcW w:w="806" w:type="dxa"/>
          </w:tcPr>
          <w:p w:rsidR="009D60DD" w:rsidRPr="00AD7DF7" w:rsidRDefault="003A52BC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94" w:type="dxa"/>
          </w:tcPr>
          <w:p w:rsidR="009D60DD" w:rsidRPr="00AD7DF7" w:rsidRDefault="009D60DD" w:rsidP="00AD7DF7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Творчество донского писателя </w:t>
            </w:r>
            <w:proofErr w:type="spellStart"/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AD7DF7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Званцева</w:t>
            </w:r>
            <w:proofErr w:type="spellEnd"/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продолжение </w:t>
            </w:r>
            <w:proofErr w:type="gramStart"/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чеховских</w:t>
            </w:r>
            <w:proofErr w:type="gramEnd"/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традиции.</w:t>
            </w:r>
          </w:p>
        </w:tc>
        <w:tc>
          <w:tcPr>
            <w:tcW w:w="2951" w:type="dxa"/>
          </w:tcPr>
          <w:p w:rsidR="009D60DD" w:rsidRPr="00AD7DF7" w:rsidRDefault="006F5B63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257BAB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</w:tr>
      <w:tr w:rsidR="009D60DD" w:rsidRPr="00AD7DF7" w:rsidTr="00ED12E5">
        <w:tc>
          <w:tcPr>
            <w:tcW w:w="806" w:type="dxa"/>
          </w:tcPr>
          <w:p w:rsidR="009D60DD" w:rsidRPr="00AD7DF7" w:rsidRDefault="009D60DD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94" w:type="dxa"/>
          </w:tcPr>
          <w:p w:rsidR="009D60DD" w:rsidRPr="00AD7DF7" w:rsidRDefault="009D60DD" w:rsidP="009D60D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Презентация. «Писател</w:t>
            </w:r>
            <w:r w:rsidR="00AD7DF7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-</w:t>
            </w: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классики на донской земле</w:t>
            </w:r>
            <w:r w:rsidR="00B92D03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51" w:type="dxa"/>
          </w:tcPr>
          <w:p w:rsidR="009D60DD" w:rsidRPr="00AD7DF7" w:rsidRDefault="006F5B63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257BAB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</w:tr>
      <w:tr w:rsidR="003A52BC" w:rsidRPr="00AD7DF7" w:rsidTr="00ED12E5">
        <w:tc>
          <w:tcPr>
            <w:tcW w:w="806" w:type="dxa"/>
          </w:tcPr>
          <w:p w:rsidR="003A52BC" w:rsidRPr="00AD7DF7" w:rsidRDefault="003A52BC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094" w:type="dxa"/>
          </w:tcPr>
          <w:p w:rsidR="003A52BC" w:rsidRPr="00AD7DF7" w:rsidRDefault="003A52BC" w:rsidP="009D60D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Презентация. «Писател</w:t>
            </w:r>
            <w:r w:rsidR="00AD7DF7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-</w:t>
            </w: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классики на донской земле.</w:t>
            </w:r>
          </w:p>
        </w:tc>
        <w:tc>
          <w:tcPr>
            <w:tcW w:w="2951" w:type="dxa"/>
          </w:tcPr>
          <w:p w:rsidR="003A52BC" w:rsidRPr="00AD7DF7" w:rsidRDefault="002F49DE" w:rsidP="009727DD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3A52BC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7.05</w:t>
            </w:r>
          </w:p>
        </w:tc>
      </w:tr>
      <w:tr w:rsidR="003A52BC" w:rsidRPr="00AD7DF7" w:rsidTr="00ED12E5">
        <w:tc>
          <w:tcPr>
            <w:tcW w:w="806" w:type="dxa"/>
          </w:tcPr>
          <w:p w:rsidR="003A52BC" w:rsidRPr="00AD7DF7" w:rsidRDefault="003A52BC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094" w:type="dxa"/>
          </w:tcPr>
          <w:p w:rsidR="003A52BC" w:rsidRPr="00AD7DF7" w:rsidRDefault="003A52BC" w:rsidP="005B43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Природа Дона в произведениях классиков.</w:t>
            </w:r>
          </w:p>
        </w:tc>
        <w:tc>
          <w:tcPr>
            <w:tcW w:w="2951" w:type="dxa"/>
          </w:tcPr>
          <w:p w:rsidR="003A52BC" w:rsidRPr="00AD7DF7" w:rsidRDefault="003A52BC" w:rsidP="009727DD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</w:t>
            </w:r>
          </w:p>
        </w:tc>
      </w:tr>
      <w:tr w:rsidR="003A52BC" w:rsidRPr="00AD7DF7" w:rsidTr="00ED12E5">
        <w:tc>
          <w:tcPr>
            <w:tcW w:w="806" w:type="dxa"/>
          </w:tcPr>
          <w:p w:rsidR="003A52BC" w:rsidRPr="00AD7DF7" w:rsidRDefault="003A52BC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094" w:type="dxa"/>
          </w:tcPr>
          <w:p w:rsidR="003A52BC" w:rsidRPr="00AD7DF7" w:rsidRDefault="003A52BC" w:rsidP="009D60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Природа Дона в произведениях классиков.</w:t>
            </w:r>
          </w:p>
        </w:tc>
        <w:tc>
          <w:tcPr>
            <w:tcW w:w="2951" w:type="dxa"/>
          </w:tcPr>
          <w:p w:rsidR="003A52BC" w:rsidRPr="00AD7DF7" w:rsidRDefault="003A52BC" w:rsidP="009727DD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</w:t>
            </w:r>
          </w:p>
        </w:tc>
      </w:tr>
      <w:tr w:rsidR="009D60DD" w:rsidRPr="00AD7DF7" w:rsidTr="00ED12E5">
        <w:tc>
          <w:tcPr>
            <w:tcW w:w="806" w:type="dxa"/>
          </w:tcPr>
          <w:p w:rsidR="009D60DD" w:rsidRPr="00AD7DF7" w:rsidRDefault="009D60DD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094" w:type="dxa"/>
          </w:tcPr>
          <w:p w:rsidR="009D60DD" w:rsidRPr="00AD7DF7" w:rsidRDefault="002F49DE" w:rsidP="009D60D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Конференция</w:t>
            </w:r>
            <w:r w:rsidR="009D60DD"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«Поэты и писатели донского края».</w:t>
            </w:r>
            <w:bookmarkStart w:id="0" w:name="_GoBack"/>
            <w:bookmarkEnd w:id="0"/>
          </w:p>
        </w:tc>
        <w:tc>
          <w:tcPr>
            <w:tcW w:w="2951" w:type="dxa"/>
          </w:tcPr>
          <w:p w:rsidR="006F5B63" w:rsidRPr="00AD7DF7" w:rsidRDefault="003A52BC" w:rsidP="00ED12E5">
            <w:pPr>
              <w:spacing w:beforeAutospacing="1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7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</w:t>
            </w:r>
          </w:p>
        </w:tc>
      </w:tr>
    </w:tbl>
    <w:p w:rsidR="006E3B8A" w:rsidRPr="00AD7DF7" w:rsidRDefault="006E3B8A" w:rsidP="006E3B8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B8A" w:rsidRPr="00AD7DF7" w:rsidRDefault="006E3B8A" w:rsidP="006E3B8A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67F3" w:rsidRPr="00AD7DF7" w:rsidRDefault="00E967F3">
      <w:pPr>
        <w:rPr>
          <w:rFonts w:ascii="Times New Roman" w:hAnsi="Times New Roman" w:cs="Times New Roman"/>
          <w:sz w:val="28"/>
          <w:szCs w:val="28"/>
        </w:rPr>
      </w:pPr>
    </w:p>
    <w:sectPr w:rsidR="00E967F3" w:rsidRPr="00AD7DF7" w:rsidSect="00AD7DF7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3.45pt;height:6.9pt" o:bullet="t">
        <v:imagedata r:id="rId1" o:title="li"/>
      </v:shape>
    </w:pict>
  </w:numPicBullet>
  <w:abstractNum w:abstractNumId="0">
    <w:nsid w:val="01802C8C"/>
    <w:multiLevelType w:val="multilevel"/>
    <w:tmpl w:val="53F8A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E21FB"/>
    <w:multiLevelType w:val="multilevel"/>
    <w:tmpl w:val="B96CD8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73B68"/>
    <w:multiLevelType w:val="multilevel"/>
    <w:tmpl w:val="8F3463B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41520A"/>
    <w:multiLevelType w:val="multilevel"/>
    <w:tmpl w:val="2E5CDB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D3B55"/>
    <w:multiLevelType w:val="multilevel"/>
    <w:tmpl w:val="FC0058F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844955"/>
    <w:multiLevelType w:val="multilevel"/>
    <w:tmpl w:val="FF2CBE5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374AE"/>
    <w:multiLevelType w:val="multilevel"/>
    <w:tmpl w:val="05340F0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BD2501"/>
    <w:multiLevelType w:val="multilevel"/>
    <w:tmpl w:val="86BC402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F269A8"/>
    <w:multiLevelType w:val="multilevel"/>
    <w:tmpl w:val="25C4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8F54A7"/>
    <w:multiLevelType w:val="multilevel"/>
    <w:tmpl w:val="A5FE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794B75"/>
    <w:multiLevelType w:val="multilevel"/>
    <w:tmpl w:val="1CFA08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F84881"/>
    <w:multiLevelType w:val="multilevel"/>
    <w:tmpl w:val="61EE45A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227523"/>
    <w:multiLevelType w:val="multilevel"/>
    <w:tmpl w:val="285EFB6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7158EF"/>
    <w:multiLevelType w:val="multilevel"/>
    <w:tmpl w:val="148CA2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4D5CF1"/>
    <w:multiLevelType w:val="multilevel"/>
    <w:tmpl w:val="AB6281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E757BB"/>
    <w:multiLevelType w:val="multilevel"/>
    <w:tmpl w:val="F04A0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CD92A35"/>
    <w:multiLevelType w:val="multilevel"/>
    <w:tmpl w:val="C48257A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0A499C"/>
    <w:multiLevelType w:val="multilevel"/>
    <w:tmpl w:val="3A74DF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C96B69"/>
    <w:multiLevelType w:val="multilevel"/>
    <w:tmpl w:val="CC80F4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56617D"/>
    <w:multiLevelType w:val="multilevel"/>
    <w:tmpl w:val="A244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622630"/>
    <w:multiLevelType w:val="multilevel"/>
    <w:tmpl w:val="54F6D8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8E0F75"/>
    <w:multiLevelType w:val="multilevel"/>
    <w:tmpl w:val="7250F4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E53132"/>
    <w:multiLevelType w:val="multilevel"/>
    <w:tmpl w:val="1DDA96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BD216C"/>
    <w:multiLevelType w:val="multilevel"/>
    <w:tmpl w:val="A816FA3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8642EB"/>
    <w:multiLevelType w:val="hybridMultilevel"/>
    <w:tmpl w:val="FEBE7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ED1F4B"/>
    <w:multiLevelType w:val="multilevel"/>
    <w:tmpl w:val="7CF66E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1576DA"/>
    <w:multiLevelType w:val="multilevel"/>
    <w:tmpl w:val="9BDA824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F87D67"/>
    <w:multiLevelType w:val="multilevel"/>
    <w:tmpl w:val="6EAAF7E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7070F0"/>
    <w:multiLevelType w:val="multilevel"/>
    <w:tmpl w:val="DE168E8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4605E3"/>
    <w:multiLevelType w:val="multilevel"/>
    <w:tmpl w:val="2EBAE3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0">
    <w:nsid w:val="58C664A1"/>
    <w:multiLevelType w:val="multilevel"/>
    <w:tmpl w:val="7158AC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36022B"/>
    <w:multiLevelType w:val="multilevel"/>
    <w:tmpl w:val="9CEEC8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2A0B97"/>
    <w:multiLevelType w:val="hybridMultilevel"/>
    <w:tmpl w:val="AC8C0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FB78AA"/>
    <w:multiLevelType w:val="multilevel"/>
    <w:tmpl w:val="D5AA6E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EE51DC"/>
    <w:multiLevelType w:val="multilevel"/>
    <w:tmpl w:val="62329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A108C5"/>
    <w:multiLevelType w:val="multilevel"/>
    <w:tmpl w:val="244A89E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816582"/>
    <w:multiLevelType w:val="multilevel"/>
    <w:tmpl w:val="0C346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FE375D"/>
    <w:multiLevelType w:val="multilevel"/>
    <w:tmpl w:val="499C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9859E0"/>
    <w:multiLevelType w:val="multilevel"/>
    <w:tmpl w:val="7ACE9C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A37B6B"/>
    <w:multiLevelType w:val="multilevel"/>
    <w:tmpl w:val="1108A8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795253"/>
    <w:multiLevelType w:val="multilevel"/>
    <w:tmpl w:val="1052807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A74319"/>
    <w:multiLevelType w:val="multilevel"/>
    <w:tmpl w:val="C7489A4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7E6DB2"/>
    <w:multiLevelType w:val="multilevel"/>
    <w:tmpl w:val="055E277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9"/>
  </w:num>
  <w:num w:numId="3">
    <w:abstractNumId w:val="19"/>
  </w:num>
  <w:num w:numId="4">
    <w:abstractNumId w:val="8"/>
  </w:num>
  <w:num w:numId="5">
    <w:abstractNumId w:val="29"/>
  </w:num>
  <w:num w:numId="6">
    <w:abstractNumId w:val="36"/>
  </w:num>
  <w:num w:numId="7">
    <w:abstractNumId w:val="34"/>
  </w:num>
  <w:num w:numId="8">
    <w:abstractNumId w:val="23"/>
  </w:num>
  <w:num w:numId="9">
    <w:abstractNumId w:val="15"/>
  </w:num>
  <w:num w:numId="10">
    <w:abstractNumId w:val="0"/>
  </w:num>
  <w:num w:numId="11">
    <w:abstractNumId w:val="30"/>
  </w:num>
  <w:num w:numId="12">
    <w:abstractNumId w:val="21"/>
  </w:num>
  <w:num w:numId="13">
    <w:abstractNumId w:val="38"/>
  </w:num>
  <w:num w:numId="14">
    <w:abstractNumId w:val="22"/>
  </w:num>
  <w:num w:numId="15">
    <w:abstractNumId w:val="3"/>
  </w:num>
  <w:num w:numId="16">
    <w:abstractNumId w:val="31"/>
  </w:num>
  <w:num w:numId="17">
    <w:abstractNumId w:val="18"/>
  </w:num>
  <w:num w:numId="18">
    <w:abstractNumId w:val="1"/>
  </w:num>
  <w:num w:numId="19">
    <w:abstractNumId w:val="13"/>
  </w:num>
  <w:num w:numId="20">
    <w:abstractNumId w:val="17"/>
  </w:num>
  <w:num w:numId="21">
    <w:abstractNumId w:val="33"/>
  </w:num>
  <w:num w:numId="22">
    <w:abstractNumId w:val="39"/>
  </w:num>
  <w:num w:numId="23">
    <w:abstractNumId w:val="20"/>
  </w:num>
  <w:num w:numId="24">
    <w:abstractNumId w:val="10"/>
  </w:num>
  <w:num w:numId="25">
    <w:abstractNumId w:val="25"/>
  </w:num>
  <w:num w:numId="26">
    <w:abstractNumId w:val="16"/>
  </w:num>
  <w:num w:numId="27">
    <w:abstractNumId w:val="26"/>
  </w:num>
  <w:num w:numId="28">
    <w:abstractNumId w:val="14"/>
  </w:num>
  <w:num w:numId="29">
    <w:abstractNumId w:val="42"/>
  </w:num>
  <w:num w:numId="30">
    <w:abstractNumId w:val="7"/>
  </w:num>
  <w:num w:numId="31">
    <w:abstractNumId w:val="41"/>
  </w:num>
  <w:num w:numId="32">
    <w:abstractNumId w:val="2"/>
  </w:num>
  <w:num w:numId="33">
    <w:abstractNumId w:val="6"/>
  </w:num>
  <w:num w:numId="34">
    <w:abstractNumId w:val="12"/>
  </w:num>
  <w:num w:numId="35">
    <w:abstractNumId w:val="5"/>
  </w:num>
  <w:num w:numId="36">
    <w:abstractNumId w:val="27"/>
  </w:num>
  <w:num w:numId="37">
    <w:abstractNumId w:val="4"/>
  </w:num>
  <w:num w:numId="38">
    <w:abstractNumId w:val="11"/>
  </w:num>
  <w:num w:numId="39">
    <w:abstractNumId w:val="35"/>
  </w:num>
  <w:num w:numId="40">
    <w:abstractNumId w:val="40"/>
  </w:num>
  <w:num w:numId="41">
    <w:abstractNumId w:val="28"/>
  </w:num>
  <w:num w:numId="42">
    <w:abstractNumId w:val="32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95"/>
    <w:rsid w:val="00257BAB"/>
    <w:rsid w:val="002F49DE"/>
    <w:rsid w:val="0036049E"/>
    <w:rsid w:val="003A52BC"/>
    <w:rsid w:val="005B4342"/>
    <w:rsid w:val="006E3B8A"/>
    <w:rsid w:val="006E7709"/>
    <w:rsid w:val="006F5B63"/>
    <w:rsid w:val="007724C1"/>
    <w:rsid w:val="00786244"/>
    <w:rsid w:val="009D5ED6"/>
    <w:rsid w:val="009D60DD"/>
    <w:rsid w:val="00A61795"/>
    <w:rsid w:val="00A75F7E"/>
    <w:rsid w:val="00AD7DF7"/>
    <w:rsid w:val="00B92D03"/>
    <w:rsid w:val="00E138CF"/>
    <w:rsid w:val="00E967F3"/>
    <w:rsid w:val="00ED12E5"/>
    <w:rsid w:val="00F1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E3B8A"/>
    <w:pPr>
      <w:spacing w:after="0" w:line="240" w:lineRule="auto"/>
    </w:pPr>
  </w:style>
  <w:style w:type="table" w:styleId="a4">
    <w:name w:val="Table Grid"/>
    <w:basedOn w:val="a1"/>
    <w:uiPriority w:val="59"/>
    <w:rsid w:val="00ED1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uiPriority w:val="99"/>
    <w:rsid w:val="006F5B63"/>
    <w:pPr>
      <w:widowControl w:val="0"/>
      <w:adjustRightInd w:val="0"/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6E77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rsid w:val="006E7709"/>
    <w:pPr>
      <w:spacing w:before="75" w:after="150" w:line="240" w:lineRule="auto"/>
    </w:pPr>
    <w:rPr>
      <w:rFonts w:ascii="Verdana" w:eastAsia="Times New Roman" w:hAnsi="Verdana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E3B8A"/>
    <w:pPr>
      <w:spacing w:after="0" w:line="240" w:lineRule="auto"/>
    </w:pPr>
  </w:style>
  <w:style w:type="table" w:styleId="a4">
    <w:name w:val="Table Grid"/>
    <w:basedOn w:val="a1"/>
    <w:uiPriority w:val="59"/>
    <w:rsid w:val="00ED1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uiPriority w:val="99"/>
    <w:rsid w:val="006F5B63"/>
    <w:pPr>
      <w:widowControl w:val="0"/>
      <w:adjustRightInd w:val="0"/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6E77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rsid w:val="006E7709"/>
    <w:pPr>
      <w:spacing w:before="75" w:after="150" w:line="240" w:lineRule="auto"/>
    </w:pPr>
    <w:rPr>
      <w:rFonts w:ascii="Verdana" w:eastAsia="Times New Roman" w:hAnsi="Verdana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39026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681620702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3736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8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51742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76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2019-09-16T18:45:00Z</cp:lastPrinted>
  <dcterms:created xsi:type="dcterms:W3CDTF">2017-11-02T17:20:00Z</dcterms:created>
  <dcterms:modified xsi:type="dcterms:W3CDTF">2019-09-16T18:46:00Z</dcterms:modified>
</cp:coreProperties>
</file>