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29" w:rsidRPr="00CC5F68" w:rsidRDefault="00CC5F68" w:rsidP="00CC5F68">
      <w:pPr>
        <w:shd w:val="clear" w:color="auto" w:fill="FFFFFF"/>
        <w:spacing w:before="6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42B4F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42B4F"/>
          <w:kern w:val="36"/>
          <w:sz w:val="24"/>
          <w:szCs w:val="24"/>
          <w:lang w:eastAsia="ru-RU"/>
        </w:rPr>
        <w:t>«Горячие линии»</w:t>
      </w:r>
      <w:r w:rsidR="00CF5E29" w:rsidRPr="00CF5E29">
        <w:rPr>
          <w:rFonts w:ascii="Times New Roman" w:eastAsia="Times New Roman" w:hAnsi="Times New Roman" w:cs="Times New Roman"/>
          <w:b/>
          <w:bCs/>
          <w:color w:val="142B4F"/>
          <w:kern w:val="36"/>
          <w:sz w:val="24"/>
          <w:szCs w:val="24"/>
          <w:lang w:eastAsia="ru-RU"/>
        </w:rPr>
        <w:t xml:space="preserve"> по вопросам проведения ЕГЭ</w:t>
      </w:r>
    </w:p>
    <w:p w:rsidR="00CC5F68" w:rsidRPr="00CC5F68" w:rsidRDefault="00CC5F68" w:rsidP="00CC5F68">
      <w:pPr>
        <w:pStyle w:val="3"/>
        <w:shd w:val="clear" w:color="auto" w:fill="FFFFFF"/>
        <w:spacing w:before="0" w:after="354"/>
        <w:rPr>
          <w:rFonts w:ascii="Times New Roman" w:hAnsi="Times New Roman" w:cs="Times New Roman"/>
          <w:color w:val="2B2B2B"/>
        </w:rPr>
      </w:pPr>
      <w:r w:rsidRPr="00CC5F68">
        <w:rPr>
          <w:rStyle w:val="a5"/>
          <w:rFonts w:ascii="Times New Roman" w:hAnsi="Times New Roman" w:cs="Times New Roman"/>
          <w:b w:val="0"/>
          <w:bCs w:val="0"/>
          <w:color w:val="2B2B2B"/>
          <w:spacing w:val="8"/>
        </w:rPr>
        <w:t xml:space="preserve">Телефон «горячей» линии </w:t>
      </w:r>
      <w:proofErr w:type="spellStart"/>
      <w:r w:rsidRPr="00CC5F68">
        <w:rPr>
          <w:rStyle w:val="a5"/>
          <w:rFonts w:ascii="Times New Roman" w:hAnsi="Times New Roman" w:cs="Times New Roman"/>
          <w:b w:val="0"/>
          <w:bCs w:val="0"/>
          <w:color w:val="2B2B2B"/>
          <w:spacing w:val="8"/>
        </w:rPr>
        <w:t>Рособрнадзора</w:t>
      </w:r>
      <w:proofErr w:type="spellEnd"/>
      <w:r w:rsidRPr="00CC5F68">
        <w:rPr>
          <w:rStyle w:val="a5"/>
          <w:rFonts w:ascii="Times New Roman" w:hAnsi="Times New Roman" w:cs="Times New Roman"/>
          <w:b w:val="0"/>
          <w:bCs w:val="0"/>
          <w:color w:val="2B2B2B"/>
          <w:spacing w:val="8"/>
        </w:rPr>
        <w:t xml:space="preserve"> по вопросам организации и проведения ЕГЭ:</w:t>
      </w:r>
      <w:r w:rsidRPr="00CC5F68">
        <w:rPr>
          <w:rFonts w:ascii="Times New Roman" w:hAnsi="Times New Roman" w:cs="Times New Roman"/>
          <w:b/>
          <w:bCs/>
          <w:color w:val="2B2B2B"/>
        </w:rPr>
        <w:t> +7 (495) 984-89-19.</w:t>
      </w:r>
    </w:p>
    <w:p w:rsidR="00CC5F68" w:rsidRPr="00CC5F68" w:rsidRDefault="00CC5F68" w:rsidP="00CC5F68">
      <w:pPr>
        <w:pStyle w:val="3"/>
        <w:shd w:val="clear" w:color="auto" w:fill="FFFFFF"/>
        <w:spacing w:before="0" w:after="354"/>
        <w:rPr>
          <w:rFonts w:ascii="Times New Roman" w:hAnsi="Times New Roman" w:cs="Times New Roman"/>
          <w:b/>
          <w:bCs/>
          <w:color w:val="2B2B2B"/>
        </w:rPr>
      </w:pPr>
      <w:r w:rsidRPr="00CC5F68">
        <w:rPr>
          <w:rStyle w:val="a5"/>
          <w:rFonts w:ascii="Times New Roman" w:hAnsi="Times New Roman" w:cs="Times New Roman"/>
          <w:b w:val="0"/>
          <w:bCs w:val="0"/>
          <w:color w:val="2B2B2B"/>
          <w:spacing w:val="8"/>
        </w:rPr>
        <w:t>Телефон доверия ЕГЭ: </w:t>
      </w:r>
      <w:r w:rsidRPr="00CC5F68">
        <w:rPr>
          <w:rFonts w:ascii="Times New Roman" w:hAnsi="Times New Roman" w:cs="Times New Roman"/>
          <w:b/>
          <w:bCs/>
          <w:color w:val="2B2B2B"/>
        </w:rPr>
        <w:t>+7 (495) 104-68-38</w:t>
      </w:r>
    </w:p>
    <w:p w:rsidR="00AB5843" w:rsidRPr="00CC2486" w:rsidRDefault="00CC5F68" w:rsidP="00CC2486">
      <w:pPr>
        <w:pStyle w:val="3"/>
        <w:shd w:val="clear" w:color="auto" w:fill="FFFFFF"/>
        <w:spacing w:before="0" w:after="354"/>
        <w:rPr>
          <w:rFonts w:ascii="Times New Roman" w:hAnsi="Times New Roman" w:cs="Times New Roman"/>
          <w:color w:val="2B2B2B"/>
          <w:spacing w:val="8"/>
        </w:rPr>
      </w:pPr>
      <w:r w:rsidRPr="00CC5F68">
        <w:rPr>
          <w:rStyle w:val="a5"/>
          <w:rFonts w:ascii="Times New Roman" w:hAnsi="Times New Roman" w:cs="Times New Roman"/>
          <w:b w:val="0"/>
          <w:bCs w:val="0"/>
          <w:color w:val="2B2B2B"/>
          <w:spacing w:val="8"/>
        </w:rPr>
        <w:t>По всем вопросам организации и проведения ЕГЭ можно обратиться на «горячие линии» региональных органов управления образования</w:t>
      </w:r>
    </w:p>
    <w:p w:rsidR="00CF5E29" w:rsidRPr="00CC5F68" w:rsidRDefault="00CC2486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CC5F68" w:rsidRPr="00CC5F68">
          <w:rPr>
            <w:rStyle w:val="a4"/>
            <w:rFonts w:ascii="Times New Roman" w:hAnsi="Times New Roman" w:cs="Times New Roman"/>
            <w:sz w:val="24"/>
            <w:szCs w:val="24"/>
          </w:rPr>
          <w:t>https://obrnadzor.gov.ru/gia/gia-11/kontakty/</w:t>
        </w:r>
      </w:hyperlink>
      <w:r w:rsidR="00CC5F68" w:rsidRPr="00CC5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F68" w:rsidRPr="00CC5F68" w:rsidRDefault="00CC248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CC5F68" w:rsidRPr="00CC5F68">
          <w:rPr>
            <w:rStyle w:val="a4"/>
            <w:rFonts w:ascii="Times New Roman" w:hAnsi="Times New Roman" w:cs="Times New Roman"/>
            <w:sz w:val="24"/>
            <w:szCs w:val="24"/>
          </w:rPr>
          <w:t>https://obrnadzor.gov.ru/gia/</w:t>
        </w:r>
      </w:hyperlink>
      <w:r w:rsidR="00CC5F68" w:rsidRPr="00CC5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F68" w:rsidRPr="00CC5F68" w:rsidRDefault="00CC248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CC5F68" w:rsidRPr="00CC5F68">
          <w:rPr>
            <w:rStyle w:val="a4"/>
            <w:rFonts w:ascii="Times New Roman" w:hAnsi="Times New Roman" w:cs="Times New Roman"/>
            <w:sz w:val="24"/>
            <w:szCs w:val="24"/>
          </w:rPr>
          <w:t>https://obrnadzor.gov.ru/gia/gia-11/</w:t>
        </w:r>
      </w:hyperlink>
      <w:r w:rsidR="00CC5F68" w:rsidRPr="00CC5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F68" w:rsidRPr="00CC5F68" w:rsidRDefault="00CC5F6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7557"/>
      </w:tblGrid>
      <w:tr w:rsidR="00CC5F68" w:rsidRPr="00CC5F68" w:rsidTr="00CC5F68">
        <w:tc>
          <w:tcPr>
            <w:tcW w:w="2835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b/>
                <w:bCs/>
                <w:color w:val="020B22"/>
                <w:sz w:val="24"/>
                <w:szCs w:val="24"/>
                <w:lang w:eastAsia="ru-RU"/>
              </w:rPr>
              <w:t>+7 (495) 104-68-38</w:t>
            </w:r>
          </w:p>
        </w:tc>
        <w:tc>
          <w:tcPr>
            <w:tcW w:w="7365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«Телефон доверия ЕГЭ Федеральной службы по надзору в сфере образования и науки (</w:t>
            </w:r>
            <w:proofErr w:type="spellStart"/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Рособрнадзор</w:t>
            </w:r>
            <w:proofErr w:type="spellEnd"/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)»</w:t>
            </w:r>
          </w:p>
        </w:tc>
      </w:tr>
      <w:tr w:rsidR="00CC5F68" w:rsidRPr="00CC5F68" w:rsidTr="00CC5F68">
        <w:tc>
          <w:tcPr>
            <w:tcW w:w="2835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b/>
                <w:bCs/>
                <w:color w:val="020B22"/>
                <w:sz w:val="24"/>
                <w:szCs w:val="24"/>
                <w:lang w:eastAsia="ru-RU"/>
              </w:rPr>
              <w:t>+7 (495) 984-89-19</w:t>
            </w:r>
          </w:p>
        </w:tc>
        <w:tc>
          <w:tcPr>
            <w:tcW w:w="7365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«Телефон для справок Федеральной службы по надзору в сфере образования и науки (</w:t>
            </w:r>
            <w:proofErr w:type="spellStart"/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Рособрнадзор</w:t>
            </w:r>
            <w:proofErr w:type="spellEnd"/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)»</w:t>
            </w:r>
          </w:p>
        </w:tc>
      </w:tr>
    </w:tbl>
    <w:p w:rsidR="00CC5F68" w:rsidRPr="00CC5F68" w:rsidRDefault="00CC5F68" w:rsidP="00CC5F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20B22"/>
          <w:sz w:val="24"/>
          <w:szCs w:val="24"/>
          <w:lang w:eastAsia="ru-RU"/>
        </w:rPr>
      </w:pPr>
      <w:r w:rsidRPr="00CC5F68">
        <w:rPr>
          <w:rFonts w:ascii="Times New Roman" w:eastAsia="Times New Roman" w:hAnsi="Times New Roman" w:cs="Times New Roman"/>
          <w:b/>
          <w:bCs/>
          <w:color w:val="020B22"/>
          <w:sz w:val="24"/>
          <w:szCs w:val="24"/>
          <w:lang w:eastAsia="ru-RU"/>
        </w:rPr>
        <w:t>«Горячие линии» и адреса официальных сайтов органов местного самоуправления муниципальных районов и городских округов в сфере образования по вопросам проведения государственной итоговой аттестации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1584"/>
        <w:gridCol w:w="1986"/>
        <w:gridCol w:w="4381"/>
      </w:tblGrid>
      <w:tr w:rsidR="00CC5F68" w:rsidRPr="00CC5F68" w:rsidTr="00CC5F68">
        <w:tc>
          <w:tcPr>
            <w:tcW w:w="445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b/>
                <w:bCs/>
                <w:color w:val="020B22"/>
                <w:sz w:val="24"/>
                <w:szCs w:val="24"/>
                <w:lang w:eastAsia="ru-RU"/>
              </w:rPr>
              <w:t>Наименование органа местного самоуправления муниципального района или городского округа в сфере образования</w:t>
            </w:r>
          </w:p>
        </w:tc>
        <w:tc>
          <w:tcPr>
            <w:tcW w:w="304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b/>
                <w:bCs/>
                <w:color w:val="020B22"/>
                <w:sz w:val="24"/>
                <w:szCs w:val="24"/>
                <w:lang w:eastAsia="ru-RU"/>
              </w:rPr>
              <w:t>Номера телефонов «горячей линии»</w:t>
            </w:r>
          </w:p>
        </w:tc>
        <w:tc>
          <w:tcPr>
            <w:tcW w:w="5753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b/>
                <w:bCs/>
                <w:color w:val="020B22"/>
                <w:sz w:val="24"/>
                <w:szCs w:val="24"/>
                <w:lang w:eastAsia="ru-RU"/>
              </w:rPr>
              <w:t>Режим работы телефонов</w:t>
            </w:r>
            <w:r w:rsidRPr="00CC5F68">
              <w:rPr>
                <w:rFonts w:ascii="Times New Roman" w:eastAsia="Times New Roman" w:hAnsi="Times New Roman" w:cs="Times New Roman"/>
                <w:b/>
                <w:bCs/>
                <w:color w:val="020B22"/>
                <w:sz w:val="24"/>
                <w:szCs w:val="24"/>
                <w:lang w:eastAsia="ru-RU"/>
              </w:rPr>
              <w:br/>
              <w:t>«горячей линии»</w:t>
            </w:r>
          </w:p>
        </w:tc>
        <w:tc>
          <w:tcPr>
            <w:tcW w:w="6683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b/>
                <w:bCs/>
                <w:color w:val="020B22"/>
                <w:sz w:val="24"/>
                <w:szCs w:val="24"/>
                <w:lang w:eastAsia="ru-RU"/>
              </w:rPr>
              <w:t>Адрес сайта (сайтов),</w:t>
            </w:r>
            <w:r w:rsidRPr="00CC5F68">
              <w:rPr>
                <w:rFonts w:ascii="Times New Roman" w:eastAsia="Times New Roman" w:hAnsi="Times New Roman" w:cs="Times New Roman"/>
                <w:b/>
                <w:bCs/>
                <w:color w:val="020B22"/>
                <w:sz w:val="24"/>
                <w:szCs w:val="24"/>
                <w:lang w:eastAsia="ru-RU"/>
              </w:rPr>
              <w:br/>
              <w:t>информирующих по вопросам проведения</w:t>
            </w:r>
            <w:r w:rsidRPr="00CC5F68">
              <w:rPr>
                <w:rFonts w:ascii="Times New Roman" w:eastAsia="Times New Roman" w:hAnsi="Times New Roman" w:cs="Times New Roman"/>
                <w:b/>
                <w:bCs/>
                <w:color w:val="020B22"/>
                <w:sz w:val="24"/>
                <w:szCs w:val="24"/>
                <w:lang w:eastAsia="ru-RU"/>
              </w:rPr>
              <w:br/>
              <w:t>государственной итоговой аттестации</w:t>
            </w:r>
            <w:r w:rsidRPr="00CC5F68">
              <w:rPr>
                <w:rFonts w:ascii="Times New Roman" w:eastAsia="Times New Roman" w:hAnsi="Times New Roman" w:cs="Times New Roman"/>
                <w:b/>
                <w:bCs/>
                <w:color w:val="020B22"/>
                <w:sz w:val="24"/>
                <w:szCs w:val="24"/>
                <w:lang w:eastAsia="ru-RU"/>
              </w:rPr>
              <w:br/>
              <w:t>на территории муниципального образования</w:t>
            </w:r>
          </w:p>
        </w:tc>
      </w:tr>
      <w:tr w:rsidR="00CC5F68" w:rsidRPr="00CC5F68" w:rsidTr="00CC5F68">
        <w:tc>
          <w:tcPr>
            <w:tcW w:w="445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304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+7 (863) 269-57-42</w:t>
            </w:r>
          </w:p>
        </w:tc>
        <w:tc>
          <w:tcPr>
            <w:tcW w:w="5753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понедельник – четверг</w:t>
            </w:r>
          </w:p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9.00 – 18.00,</w:t>
            </w:r>
          </w:p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пятница 09.00 – 17.00,</w:t>
            </w:r>
          </w:p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перерыв: 13.00 – 14.00</w:t>
            </w:r>
          </w:p>
        </w:tc>
        <w:tc>
          <w:tcPr>
            <w:tcW w:w="6683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C5F68" w:rsidRPr="00CC5F68" w:rsidRDefault="00CC2486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hyperlink r:id="rId7" w:tgtFrame="_blank" w:history="1">
              <w:r w:rsidR="00CC5F68" w:rsidRPr="00CC5F68">
                <w:rPr>
                  <w:rFonts w:ascii="Times New Roman" w:eastAsia="Times New Roman" w:hAnsi="Times New Roman" w:cs="Times New Roman"/>
                  <w:color w:val="2449AF"/>
                  <w:sz w:val="24"/>
                  <w:szCs w:val="24"/>
                  <w:u w:val="single"/>
                  <w:lang w:eastAsia="ru-RU"/>
                </w:rPr>
                <w:t>https://minobr.donland.ru/activity/8286/</w:t>
              </w:r>
            </w:hyperlink>
          </w:p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 </w:t>
            </w:r>
          </w:p>
        </w:tc>
      </w:tr>
      <w:tr w:rsidR="00CC5F68" w:rsidRPr="00CC5F68" w:rsidTr="00CC5F68">
        <w:tc>
          <w:tcPr>
            <w:tcW w:w="445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lastRenderedPageBreak/>
              <w:t>Ростовский областной центр обработки информации в сфере образования</w:t>
            </w:r>
          </w:p>
        </w:tc>
        <w:tc>
          <w:tcPr>
            <w:tcW w:w="304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+7 (863) 210-50-07</w:t>
            </w:r>
          </w:p>
        </w:tc>
        <w:tc>
          <w:tcPr>
            <w:tcW w:w="5753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понедельник - четверг</w:t>
            </w:r>
          </w:p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09.00 - 18.00,</w:t>
            </w:r>
          </w:p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пятница 09.00 - 17.00,</w:t>
            </w:r>
          </w:p>
          <w:p w:rsidR="00CC5F68" w:rsidRPr="00CC5F68" w:rsidRDefault="00CC5F68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C5F68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перерыв: 13.00 - 14.00</w:t>
            </w:r>
          </w:p>
        </w:tc>
        <w:tc>
          <w:tcPr>
            <w:tcW w:w="6683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C5F68" w:rsidRPr="00CC5F68" w:rsidRDefault="00CC2486" w:rsidP="00CC5F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hyperlink r:id="rId8" w:tgtFrame="_blank" w:history="1">
              <w:r w:rsidR="00CC5F68" w:rsidRPr="00CC5F68">
                <w:rPr>
                  <w:rFonts w:ascii="Times New Roman" w:eastAsia="Times New Roman" w:hAnsi="Times New Roman" w:cs="Times New Roman"/>
                  <w:color w:val="2449AF"/>
                  <w:sz w:val="24"/>
                  <w:szCs w:val="24"/>
                  <w:u w:val="single"/>
                  <w:lang w:eastAsia="ru-RU"/>
                </w:rPr>
                <w:t>http://www.rcoi61.ru/</w:t>
              </w:r>
            </w:hyperlink>
          </w:p>
        </w:tc>
      </w:tr>
    </w:tbl>
    <w:p w:rsidR="00CF5E29" w:rsidRPr="00CC5F68" w:rsidRDefault="00CF5E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6"/>
        <w:gridCol w:w="1695"/>
        <w:gridCol w:w="2939"/>
        <w:gridCol w:w="3076"/>
      </w:tblGrid>
      <w:tr w:rsidR="00CF5E29" w:rsidRPr="00CF5E29" w:rsidTr="00CF5E29">
        <w:tc>
          <w:tcPr>
            <w:tcW w:w="445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F5E29" w:rsidRPr="00CF5E29" w:rsidRDefault="00CF5E29" w:rsidP="00CF5E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F5E29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Отдел образования Администрации Куйбышевского района</w:t>
            </w:r>
          </w:p>
        </w:tc>
        <w:tc>
          <w:tcPr>
            <w:tcW w:w="304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F5E29" w:rsidRPr="00CF5E29" w:rsidRDefault="00CF5E29" w:rsidP="00CF5E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F5E29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+7 (86348) 32-0-27</w:t>
            </w:r>
          </w:p>
        </w:tc>
        <w:tc>
          <w:tcPr>
            <w:tcW w:w="5753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F5E29" w:rsidRPr="00CF5E29" w:rsidRDefault="00CF5E29" w:rsidP="00CF5E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F5E29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понедельник - четверг</w:t>
            </w:r>
          </w:p>
          <w:p w:rsidR="00CF5E29" w:rsidRPr="00CF5E29" w:rsidRDefault="00CF5E29" w:rsidP="00CF5E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F5E29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09.00 - 17.00,</w:t>
            </w:r>
          </w:p>
          <w:p w:rsidR="00CF5E29" w:rsidRPr="00CF5E29" w:rsidRDefault="00CF5E29" w:rsidP="00CF5E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F5E29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пятница 09.00 - 16.00,</w:t>
            </w:r>
          </w:p>
          <w:p w:rsidR="00CF5E29" w:rsidRPr="00CF5E29" w:rsidRDefault="00CF5E29" w:rsidP="00CF5E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F5E29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перерыв: 13.00 - 13.45</w:t>
            </w:r>
          </w:p>
        </w:tc>
        <w:tc>
          <w:tcPr>
            <w:tcW w:w="6683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F5E29" w:rsidRPr="00CF5E29" w:rsidRDefault="00CC2486" w:rsidP="00CF5E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val="en-US" w:eastAsia="ru-RU"/>
              </w:rPr>
            </w:pPr>
            <w:hyperlink r:id="rId9" w:tgtFrame="_blank" w:history="1">
              <w:r w:rsidR="00CF5E29" w:rsidRPr="00CC5F68">
                <w:rPr>
                  <w:rFonts w:ascii="Times New Roman" w:eastAsia="Times New Roman" w:hAnsi="Times New Roman" w:cs="Times New Roman"/>
                  <w:color w:val="2449AF"/>
                  <w:sz w:val="24"/>
                  <w:szCs w:val="24"/>
                  <w:u w:val="single"/>
                  <w:lang w:eastAsia="ru-RU"/>
                </w:rPr>
                <w:t>http://kuib-obr.ru/</w:t>
              </w:r>
            </w:hyperlink>
          </w:p>
          <w:p w:rsidR="00CF5E29" w:rsidRPr="00CF5E29" w:rsidRDefault="00CF5E29" w:rsidP="00CF5E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</w:pPr>
            <w:r w:rsidRPr="00CF5E29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 </w:t>
            </w:r>
          </w:p>
        </w:tc>
      </w:tr>
    </w:tbl>
    <w:p w:rsidR="00CF5E29" w:rsidRPr="00CC5F68" w:rsidRDefault="00CF5E29">
      <w:pPr>
        <w:rPr>
          <w:rFonts w:ascii="Times New Roman" w:hAnsi="Times New Roman" w:cs="Times New Roman"/>
          <w:sz w:val="24"/>
          <w:szCs w:val="24"/>
        </w:rPr>
      </w:pPr>
    </w:p>
    <w:p w:rsidR="001E3FC6" w:rsidRPr="00CF5E29" w:rsidRDefault="00D47CAD" w:rsidP="001E3F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Крюковская СОШ         +7(86348)</w:t>
      </w:r>
      <w:r w:rsidR="001E3F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E3FC6" w:rsidRPr="00CF5E29">
        <w:rPr>
          <w:rFonts w:ascii="Times New Roman" w:eastAsia="Times New Roman" w:hAnsi="Times New Roman" w:cs="Times New Roman"/>
          <w:color w:val="020B22"/>
          <w:sz w:val="24"/>
          <w:szCs w:val="24"/>
          <w:lang w:eastAsia="ru-RU"/>
        </w:rPr>
        <w:t xml:space="preserve">понедельник </w:t>
      </w:r>
      <w:r w:rsidR="001E3FC6">
        <w:rPr>
          <w:rFonts w:ascii="Times New Roman" w:eastAsia="Times New Roman" w:hAnsi="Times New Roman" w:cs="Times New Roman"/>
          <w:color w:val="020B22"/>
          <w:sz w:val="24"/>
          <w:szCs w:val="24"/>
          <w:lang w:eastAsia="ru-RU"/>
        </w:rPr>
        <w:t>–</w:t>
      </w:r>
      <w:r w:rsidR="001E3FC6" w:rsidRPr="00CF5E29">
        <w:rPr>
          <w:rFonts w:ascii="Times New Roman" w:eastAsia="Times New Roman" w:hAnsi="Times New Roman" w:cs="Times New Roman"/>
          <w:color w:val="020B22"/>
          <w:sz w:val="24"/>
          <w:szCs w:val="24"/>
          <w:lang w:eastAsia="ru-RU"/>
        </w:rPr>
        <w:t xml:space="preserve"> четверг</w:t>
      </w:r>
      <w:r w:rsidR="001E3FC6">
        <w:rPr>
          <w:rFonts w:ascii="Times New Roman" w:eastAsia="Times New Roman" w:hAnsi="Times New Roman" w:cs="Times New Roman"/>
          <w:color w:val="020B22"/>
          <w:sz w:val="24"/>
          <w:szCs w:val="24"/>
          <w:lang w:eastAsia="ru-RU"/>
        </w:rPr>
        <w:t xml:space="preserve">             </w:t>
      </w:r>
      <w:hyperlink r:id="rId10" w:history="1">
        <w:r w:rsidR="001E3FC6" w:rsidRPr="005F65EC">
          <w:rPr>
            <w:rStyle w:val="a4"/>
            <w:rFonts w:ascii="Times New Roman" w:hAnsi="Times New Roman" w:cs="Times New Roman"/>
            <w:sz w:val="24"/>
            <w:szCs w:val="24"/>
          </w:rPr>
          <w:t>https://krukov.kuib-obr.ru</w:t>
        </w:r>
      </w:hyperlink>
      <w:r w:rsidR="001E3F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3FC6" w:rsidRDefault="001E3FC6" w:rsidP="001E3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39-1-37                       9.00- 16.30                      </w:t>
      </w:r>
      <w:proofErr w:type="spellStart"/>
      <w:r w:rsidRPr="001E3FC6">
        <w:rPr>
          <w:rFonts w:ascii="Times New Roman" w:hAnsi="Times New Roman" w:cs="Times New Roman"/>
          <w:sz w:val="24"/>
          <w:szCs w:val="24"/>
          <w:lang w:val="en-US"/>
        </w:rPr>
        <w:t>pochtadoveriya</w:t>
      </w:r>
      <w:proofErr w:type="spellEnd"/>
      <w:r w:rsidRPr="001E3FC6">
        <w:rPr>
          <w:rFonts w:ascii="Times New Roman" w:hAnsi="Times New Roman" w:cs="Times New Roman"/>
          <w:sz w:val="24"/>
          <w:szCs w:val="24"/>
        </w:rPr>
        <w:t>20@</w:t>
      </w:r>
      <w:r w:rsidRPr="001E3FC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E3FC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E3FC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E3F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1E3FC6" w:rsidRDefault="001E3FC6" w:rsidP="001E3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Пятница 9.00-15.00</w:t>
      </w:r>
    </w:p>
    <w:p w:rsidR="001E3FC6" w:rsidRDefault="001E3FC6" w:rsidP="001E3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FC6" w:rsidRDefault="001E3FC6" w:rsidP="001E3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FC6" w:rsidRDefault="001E3FC6" w:rsidP="001E3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FC6" w:rsidRDefault="001E3FC6" w:rsidP="001E3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FC6" w:rsidRDefault="001E3FC6" w:rsidP="001E3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CAD" w:rsidRPr="00CC5F68" w:rsidRDefault="001E3FC6" w:rsidP="001E3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C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3FC6" w:rsidRDefault="001E3FC6">
      <w:pPr>
        <w:rPr>
          <w:rFonts w:ascii="Times New Roman" w:hAnsi="Times New Roman" w:cs="Times New Roman"/>
          <w:sz w:val="24"/>
          <w:szCs w:val="24"/>
        </w:rPr>
      </w:pPr>
    </w:p>
    <w:p w:rsidR="001E3FC6" w:rsidRDefault="001E3FC6">
      <w:pPr>
        <w:rPr>
          <w:rFonts w:ascii="Times New Roman" w:hAnsi="Times New Roman" w:cs="Times New Roman"/>
          <w:sz w:val="24"/>
          <w:szCs w:val="24"/>
        </w:rPr>
      </w:pPr>
    </w:p>
    <w:p w:rsidR="001E3FC6" w:rsidRDefault="001E3FC6">
      <w:pPr>
        <w:rPr>
          <w:rFonts w:ascii="Times New Roman" w:hAnsi="Times New Roman" w:cs="Times New Roman"/>
          <w:sz w:val="24"/>
          <w:szCs w:val="24"/>
        </w:rPr>
      </w:pPr>
    </w:p>
    <w:p w:rsidR="001E3FC6" w:rsidRDefault="001E3FC6">
      <w:pPr>
        <w:rPr>
          <w:rFonts w:ascii="Times New Roman" w:hAnsi="Times New Roman" w:cs="Times New Roman"/>
          <w:sz w:val="24"/>
          <w:szCs w:val="24"/>
        </w:rPr>
      </w:pPr>
    </w:p>
    <w:p w:rsidR="001E3FC6" w:rsidRDefault="001E3FC6">
      <w:pPr>
        <w:rPr>
          <w:rFonts w:ascii="Times New Roman" w:hAnsi="Times New Roman" w:cs="Times New Roman"/>
          <w:sz w:val="24"/>
          <w:szCs w:val="24"/>
        </w:rPr>
      </w:pPr>
    </w:p>
    <w:sectPr w:rsidR="001E3FC6" w:rsidSect="00CF5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C8"/>
    <w:rsid w:val="001E3FC6"/>
    <w:rsid w:val="00461269"/>
    <w:rsid w:val="00462FED"/>
    <w:rsid w:val="00A55937"/>
    <w:rsid w:val="00AB5843"/>
    <w:rsid w:val="00C12AC8"/>
    <w:rsid w:val="00CC2486"/>
    <w:rsid w:val="00CC5F68"/>
    <w:rsid w:val="00CF5E29"/>
    <w:rsid w:val="00D4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1E36"/>
  <w15:chartTrackingRefBased/>
  <w15:docId w15:val="{B4947C57-D0CB-4AD6-9830-44085DDB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C5F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5E2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5E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5F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CC5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oi61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obr.donland.ru/activity/8286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nadzor.gov.ru/gia/gia-1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brnadzor.gov.ru/gia/" TargetMode="External"/><Relationship Id="rId10" Type="http://schemas.openxmlformats.org/officeDocument/2006/relationships/hyperlink" Target="https://krukov.kuib-obr.ru" TargetMode="External"/><Relationship Id="rId4" Type="http://schemas.openxmlformats.org/officeDocument/2006/relationships/hyperlink" Target="https://obrnadzor.gov.ru/gia/gia-11/kontakty/" TargetMode="External"/><Relationship Id="rId9" Type="http://schemas.openxmlformats.org/officeDocument/2006/relationships/hyperlink" Target="http://kuib-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2022-02-03T09:56:00Z</dcterms:created>
  <dcterms:modified xsi:type="dcterms:W3CDTF">2022-02-14T12:10:00Z</dcterms:modified>
</cp:coreProperties>
</file>